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73" w:rsidRDefault="00731C73" w:rsidP="007804A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A25816">
        <w:rPr>
          <w:rFonts w:ascii="Times New Roman" w:hAnsi="Times New Roman" w:cs="Times New Roman"/>
          <w:bCs/>
          <w:sz w:val="28"/>
          <w:szCs w:val="28"/>
        </w:rPr>
        <w:t>8</w:t>
      </w:r>
    </w:p>
    <w:p w:rsidR="00F902EB" w:rsidRDefault="00F902EB" w:rsidP="007804A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06D9" w:rsidRPr="00731C73" w:rsidRDefault="006406D9" w:rsidP="007804AD">
      <w:pPr>
        <w:autoSpaceDE w:val="0"/>
        <w:autoSpaceDN w:val="0"/>
        <w:adjustRightInd w:val="0"/>
        <w:spacing w:after="48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Государственной программе</w:t>
      </w:r>
    </w:p>
    <w:p w:rsidR="00731C73" w:rsidRDefault="00731C73" w:rsidP="0073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C7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11E9A" w:rsidRDefault="00D37C11" w:rsidP="0073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55EFA"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редоставления и распределения субсидий </w:t>
      </w:r>
    </w:p>
    <w:p w:rsidR="00611E9A" w:rsidRDefault="00611E9A" w:rsidP="0073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A55EFA">
        <w:rPr>
          <w:rFonts w:ascii="Times New Roman" w:hAnsi="Times New Roman" w:cs="Times New Roman"/>
          <w:b/>
          <w:bCs/>
          <w:sz w:val="28"/>
          <w:szCs w:val="28"/>
        </w:rPr>
        <w:t xml:space="preserve">местным бюджетам </w:t>
      </w:r>
    </w:p>
    <w:p w:rsidR="00611E9A" w:rsidRDefault="00A55EFA" w:rsidP="0073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строительство и реконструкцию (модернизацию) </w:t>
      </w:r>
    </w:p>
    <w:p w:rsidR="00A55EFA" w:rsidRPr="00767E63" w:rsidRDefault="00A55EFA" w:rsidP="00611E9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объектов питьевого водоснабжения</w:t>
      </w:r>
      <w:r w:rsidR="00767E63" w:rsidRPr="00C61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E9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67E63">
        <w:rPr>
          <w:rFonts w:ascii="Times New Roman" w:hAnsi="Times New Roman" w:cs="Times New Roman"/>
          <w:b/>
          <w:bCs/>
          <w:sz w:val="28"/>
          <w:szCs w:val="28"/>
        </w:rPr>
        <w:t xml:space="preserve"> 2024 год</w:t>
      </w:r>
      <w:r w:rsidR="00611E9A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731C73" w:rsidRDefault="00731C73" w:rsidP="00611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31C7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11E9A" w:rsidRPr="00731C73" w:rsidRDefault="00611E9A" w:rsidP="00611E9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1.1. Порядок предоставления и распределения субсидий </w:t>
      </w:r>
      <w:r w:rsidR="00B720E7" w:rsidRPr="00C817D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C817DF">
        <w:rPr>
          <w:rFonts w:ascii="Times New Roman" w:hAnsi="Times New Roman" w:cs="Times New Roman"/>
          <w:sz w:val="28"/>
          <w:szCs w:val="28"/>
        </w:rPr>
        <w:t>местным бюджетам на строительство и реконструкцию (модернизацию) объектов питьевого водоснабжения</w:t>
      </w:r>
      <w:r w:rsidR="00767E63">
        <w:rPr>
          <w:rFonts w:ascii="Times New Roman" w:hAnsi="Times New Roman" w:cs="Times New Roman"/>
          <w:sz w:val="28"/>
          <w:szCs w:val="28"/>
        </w:rPr>
        <w:t xml:space="preserve"> </w:t>
      </w:r>
      <w:r w:rsidR="00B720E7">
        <w:rPr>
          <w:rFonts w:ascii="Times New Roman" w:hAnsi="Times New Roman" w:cs="Times New Roman"/>
          <w:sz w:val="28"/>
          <w:szCs w:val="28"/>
        </w:rPr>
        <w:t>в</w:t>
      </w:r>
      <w:r w:rsidR="00767E63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B720E7">
        <w:rPr>
          <w:rFonts w:ascii="Times New Roman" w:hAnsi="Times New Roman" w:cs="Times New Roman"/>
          <w:sz w:val="28"/>
          <w:szCs w:val="28"/>
        </w:rPr>
        <w:t>у</w:t>
      </w:r>
      <w:r w:rsidRPr="00C817D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 распределения субсидий </w:t>
      </w:r>
      <w:r w:rsidR="00B720E7" w:rsidRPr="00B720E7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</w:t>
      </w:r>
      <w:r w:rsidRPr="00C817DF">
        <w:rPr>
          <w:rFonts w:ascii="Times New Roman" w:hAnsi="Times New Roman" w:cs="Times New Roman"/>
          <w:sz w:val="28"/>
          <w:szCs w:val="28"/>
        </w:rPr>
        <w:t xml:space="preserve">на строительство и реконструкцию (модернизацию) объектов питьевого водоснабжения (далее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720E7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>)</w:t>
      </w:r>
      <w:r w:rsidR="00B720E7" w:rsidRPr="00B720E7">
        <w:rPr>
          <w:rFonts w:ascii="Times New Roman" w:hAnsi="Times New Roman" w:cs="Times New Roman"/>
          <w:sz w:val="28"/>
          <w:szCs w:val="28"/>
        </w:rPr>
        <w:t xml:space="preserve">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="00B720E7">
        <w:rPr>
          <w:rFonts w:ascii="Times New Roman" w:hAnsi="Times New Roman" w:cs="Times New Roman"/>
          <w:sz w:val="28"/>
          <w:szCs w:val="28"/>
        </w:rPr>
        <w:t>в 2024 году.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C817DF">
        <w:rPr>
          <w:rFonts w:ascii="Times New Roman" w:hAnsi="Times New Roman" w:cs="Times New Roman"/>
          <w:sz w:val="28"/>
          <w:szCs w:val="28"/>
        </w:rPr>
        <w:t>1.2. Субсиди</w:t>
      </w:r>
      <w:r w:rsidR="00B720E7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B720E7">
        <w:rPr>
          <w:rFonts w:ascii="Times New Roman" w:hAnsi="Times New Roman" w:cs="Times New Roman"/>
          <w:sz w:val="28"/>
          <w:szCs w:val="28"/>
        </w:rPr>
        <w:t>ю</w:t>
      </w:r>
      <w:r w:rsidRPr="00C817DF">
        <w:rPr>
          <w:rFonts w:ascii="Times New Roman" w:hAnsi="Times New Roman" w:cs="Times New Roman"/>
          <w:sz w:val="28"/>
          <w:szCs w:val="28"/>
        </w:rPr>
        <w:t xml:space="preserve">тся бюджетам муниципальных образований Кировской области (муниципальных районов, </w:t>
      </w:r>
      <w:r w:rsidR="00B720E7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="00B720E7">
        <w:rPr>
          <w:rFonts w:ascii="Times New Roman" w:hAnsi="Times New Roman" w:cs="Times New Roman"/>
          <w:sz w:val="28"/>
          <w:szCs w:val="28"/>
        </w:rPr>
        <w:t xml:space="preserve">и сельских </w:t>
      </w:r>
      <w:r w:rsidRPr="00C817DF">
        <w:rPr>
          <w:rFonts w:ascii="Times New Roman" w:hAnsi="Times New Roman" w:cs="Times New Roman"/>
          <w:sz w:val="28"/>
          <w:szCs w:val="28"/>
        </w:rPr>
        <w:t xml:space="preserve">поселений, городских </w:t>
      </w:r>
      <w:r w:rsidR="00B720E7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муниципальных округов) (далее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720E7">
        <w:rPr>
          <w:rFonts w:ascii="Times New Roman" w:hAnsi="Times New Roman" w:cs="Times New Roman"/>
          <w:sz w:val="28"/>
          <w:szCs w:val="28"/>
        </w:rPr>
        <w:t>ые</w:t>
      </w:r>
      <w:r w:rsidRPr="00C817D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720E7">
        <w:rPr>
          <w:rFonts w:ascii="Times New Roman" w:hAnsi="Times New Roman" w:cs="Times New Roman"/>
          <w:sz w:val="28"/>
          <w:szCs w:val="28"/>
        </w:rPr>
        <w:t>я</w:t>
      </w:r>
      <w:r w:rsidRPr="00C817DF">
        <w:rPr>
          <w:rFonts w:ascii="Times New Roman" w:hAnsi="Times New Roman" w:cs="Times New Roman"/>
          <w:sz w:val="28"/>
          <w:szCs w:val="28"/>
        </w:rPr>
        <w:t>) в целях софинансирования работ: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 w:rsidRPr="00C817DF">
        <w:rPr>
          <w:rFonts w:ascii="Times New Roman" w:hAnsi="Times New Roman" w:cs="Times New Roman"/>
          <w:sz w:val="28"/>
          <w:szCs w:val="28"/>
        </w:rPr>
        <w:t>1.2.1. По строительству и реконструкции (модернизации) объектов капитального строительства.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"/>
      <w:bookmarkEnd w:id="3"/>
      <w:r w:rsidRPr="00C817DF">
        <w:rPr>
          <w:rFonts w:ascii="Times New Roman" w:hAnsi="Times New Roman" w:cs="Times New Roman"/>
          <w:sz w:val="28"/>
          <w:szCs w:val="28"/>
        </w:rPr>
        <w:t>1.2.2. По разработке (корректировке) проектной документации на строительство и реконструкцию (модернизацию) объектов питьевого водоснабжения.</w:t>
      </w:r>
    </w:p>
    <w:p w:rsidR="00731C73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1.3. Субсиди</w:t>
      </w:r>
      <w:r w:rsidR="00B720E7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B720E7">
        <w:rPr>
          <w:rFonts w:ascii="Times New Roman" w:hAnsi="Times New Roman" w:cs="Times New Roman"/>
          <w:sz w:val="28"/>
          <w:szCs w:val="28"/>
        </w:rPr>
        <w:t>ю</w:t>
      </w:r>
      <w:r w:rsidRPr="00C817DF">
        <w:rPr>
          <w:rFonts w:ascii="Times New Roman" w:hAnsi="Times New Roman" w:cs="Times New Roman"/>
          <w:sz w:val="28"/>
          <w:szCs w:val="28"/>
        </w:rPr>
        <w:t xml:space="preserve">тся министерством энергетики и жилищно-коммунального хозяйства Кировской области (далее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B720E7" w:rsidRDefault="00B720E7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4AD" w:rsidRPr="00C817DF" w:rsidRDefault="007804AD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C73" w:rsidRDefault="00731C73" w:rsidP="00B720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17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Критерии отбора муниципальных образований, имеющих </w:t>
      </w:r>
      <w:r w:rsidR="00B720E7">
        <w:rPr>
          <w:rFonts w:ascii="Times New Roman" w:hAnsi="Times New Roman" w:cs="Times New Roman"/>
          <w:b/>
          <w:bCs/>
          <w:sz w:val="28"/>
          <w:szCs w:val="28"/>
        </w:rPr>
        <w:t>право на получение субсидий</w:t>
      </w:r>
    </w:p>
    <w:p w:rsidR="00B720E7" w:rsidRPr="00C817DF" w:rsidRDefault="00B720E7" w:rsidP="00B720E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2.1. Право </w:t>
      </w:r>
      <w:r w:rsidR="00B720E7">
        <w:rPr>
          <w:rFonts w:ascii="Times New Roman" w:hAnsi="Times New Roman" w:cs="Times New Roman"/>
          <w:sz w:val="28"/>
          <w:szCs w:val="28"/>
        </w:rPr>
        <w:t xml:space="preserve">на </w:t>
      </w:r>
      <w:r w:rsidRPr="00C817DF">
        <w:rPr>
          <w:rFonts w:ascii="Times New Roman" w:hAnsi="Times New Roman" w:cs="Times New Roman"/>
          <w:sz w:val="28"/>
          <w:szCs w:val="28"/>
        </w:rPr>
        <w:t>получени</w:t>
      </w:r>
      <w:r w:rsidR="00B720E7">
        <w:rPr>
          <w:rFonts w:ascii="Times New Roman" w:hAnsi="Times New Roman" w:cs="Times New Roman"/>
          <w:sz w:val="28"/>
          <w:szCs w:val="28"/>
        </w:rPr>
        <w:t>е</w:t>
      </w:r>
      <w:r w:rsidRPr="00C817D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720E7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муниципальным образованиям, в которых</w:t>
      </w:r>
      <w:r w:rsidR="00B720E7">
        <w:rPr>
          <w:rFonts w:ascii="Times New Roman" w:hAnsi="Times New Roman" w:cs="Times New Roman"/>
          <w:sz w:val="28"/>
          <w:szCs w:val="28"/>
        </w:rPr>
        <w:t>,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B720E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817DF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защиты прав потребителей </w:t>
      </w:r>
      <w:r w:rsidR="00B720E7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и благополучия человека по Кировской области</w:t>
      </w:r>
      <w:r w:rsidR="00B720E7">
        <w:rPr>
          <w:rFonts w:ascii="Times New Roman" w:hAnsi="Times New Roman" w:cs="Times New Roman"/>
          <w:sz w:val="28"/>
          <w:szCs w:val="28"/>
        </w:rPr>
        <w:t>,</w:t>
      </w:r>
      <w:r w:rsidRPr="00C817DF">
        <w:rPr>
          <w:rFonts w:ascii="Times New Roman" w:hAnsi="Times New Roman" w:cs="Times New Roman"/>
          <w:sz w:val="28"/>
          <w:szCs w:val="28"/>
        </w:rPr>
        <w:t xml:space="preserve"> доля населения муниципального образования, обеспеченного качественной питьевой водой из централизованных систем водоснабжения, </w:t>
      </w:r>
      <w:r w:rsidR="00B720E7">
        <w:rPr>
          <w:rFonts w:ascii="Times New Roman" w:hAnsi="Times New Roman" w:cs="Times New Roman"/>
          <w:sz w:val="28"/>
          <w:szCs w:val="28"/>
        </w:rPr>
        <w:t>от</w:t>
      </w:r>
      <w:r w:rsidRPr="00C817DF">
        <w:rPr>
          <w:rFonts w:ascii="Times New Roman" w:hAnsi="Times New Roman" w:cs="Times New Roman"/>
          <w:sz w:val="28"/>
          <w:szCs w:val="28"/>
        </w:rPr>
        <w:t xml:space="preserve"> общей численности населения</w:t>
      </w:r>
      <w:r w:rsidR="00B720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817DF">
        <w:rPr>
          <w:rFonts w:ascii="Times New Roman" w:hAnsi="Times New Roman" w:cs="Times New Roman"/>
          <w:sz w:val="28"/>
          <w:szCs w:val="28"/>
        </w:rPr>
        <w:t xml:space="preserve"> составляет менее </w:t>
      </w:r>
      <w:r w:rsidR="003157C6">
        <w:rPr>
          <w:rFonts w:ascii="Times New Roman" w:hAnsi="Times New Roman" w:cs="Times New Roman"/>
          <w:sz w:val="28"/>
          <w:szCs w:val="28"/>
        </w:rPr>
        <w:t>95</w:t>
      </w:r>
      <w:r w:rsidRPr="00C817DF">
        <w:rPr>
          <w:rFonts w:ascii="Times New Roman" w:hAnsi="Times New Roman" w:cs="Times New Roman"/>
          <w:sz w:val="28"/>
          <w:szCs w:val="28"/>
        </w:rPr>
        <w:t>%.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2.2. Критерием определения очередности муниципальных образований</w:t>
      </w:r>
      <w:r w:rsidR="003157C6">
        <w:rPr>
          <w:rFonts w:ascii="Times New Roman" w:hAnsi="Times New Roman" w:cs="Times New Roman"/>
          <w:sz w:val="28"/>
          <w:szCs w:val="28"/>
        </w:rPr>
        <w:t xml:space="preserve"> при предоставлении субсидий с </w:t>
      </w:r>
      <w:r w:rsidRPr="00C817DF">
        <w:rPr>
          <w:rFonts w:ascii="Times New Roman" w:hAnsi="Times New Roman" w:cs="Times New Roman"/>
          <w:sz w:val="28"/>
          <w:szCs w:val="28"/>
        </w:rPr>
        <w:t>цел</w:t>
      </w:r>
      <w:r w:rsidR="003157C6">
        <w:rPr>
          <w:rFonts w:ascii="Times New Roman" w:hAnsi="Times New Roman" w:cs="Times New Roman"/>
          <w:sz w:val="28"/>
          <w:szCs w:val="28"/>
        </w:rPr>
        <w:t>ью</w:t>
      </w:r>
      <w:r w:rsidRPr="00C817DF">
        <w:rPr>
          <w:rFonts w:ascii="Times New Roman" w:hAnsi="Times New Roman" w:cs="Times New Roman"/>
          <w:sz w:val="28"/>
          <w:szCs w:val="28"/>
        </w:rPr>
        <w:t>, указанн</w:t>
      </w:r>
      <w:r w:rsidR="003157C6">
        <w:rPr>
          <w:rFonts w:ascii="Times New Roman" w:hAnsi="Times New Roman" w:cs="Times New Roman"/>
          <w:sz w:val="28"/>
          <w:szCs w:val="28"/>
        </w:rPr>
        <w:t>ой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2" w:history="1">
        <w:r w:rsidRPr="00C817DF">
          <w:rPr>
            <w:rFonts w:ascii="Times New Roman" w:hAnsi="Times New Roman" w:cs="Times New Roman"/>
            <w:sz w:val="28"/>
            <w:szCs w:val="28"/>
          </w:rPr>
          <w:t>подпункте 1.2.1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решение Министерства строительства и жилищно-коммунального хозяйства Российской Федерации о включении мероприятий по строительству и реконструкции (модернизации) объектов капитального строительства в </w:t>
      </w:r>
      <w:r w:rsidR="00AA6FF8">
        <w:rPr>
          <w:rFonts w:ascii="Times New Roman" w:hAnsi="Times New Roman" w:cs="Times New Roman"/>
          <w:sz w:val="28"/>
          <w:szCs w:val="28"/>
        </w:rPr>
        <w:t>соглашение о п</w:t>
      </w:r>
      <w:r w:rsidRPr="00C817DF">
        <w:rPr>
          <w:rFonts w:ascii="Times New Roman" w:hAnsi="Times New Roman" w:cs="Times New Roman"/>
          <w:sz w:val="28"/>
          <w:szCs w:val="28"/>
        </w:rPr>
        <w:t>редоставл</w:t>
      </w:r>
      <w:r w:rsidR="00AA6FF8">
        <w:rPr>
          <w:rFonts w:ascii="Times New Roman" w:hAnsi="Times New Roman" w:cs="Times New Roman"/>
          <w:sz w:val="28"/>
          <w:szCs w:val="28"/>
        </w:rPr>
        <w:t>ении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AA6FF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C817DF">
        <w:rPr>
          <w:rFonts w:ascii="Times New Roman" w:hAnsi="Times New Roman" w:cs="Times New Roman"/>
          <w:sz w:val="28"/>
          <w:szCs w:val="28"/>
        </w:rPr>
        <w:t>из федерального бюджета бюджет</w:t>
      </w:r>
      <w:r w:rsidR="00AA6FF8">
        <w:rPr>
          <w:rFonts w:ascii="Times New Roman" w:hAnsi="Times New Roman" w:cs="Times New Roman"/>
          <w:sz w:val="28"/>
          <w:szCs w:val="28"/>
        </w:rPr>
        <w:t>у</w:t>
      </w:r>
      <w:r w:rsidRPr="00C817DF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AA6FF8">
        <w:rPr>
          <w:rFonts w:ascii="Times New Roman" w:hAnsi="Times New Roman" w:cs="Times New Roman"/>
          <w:sz w:val="28"/>
          <w:szCs w:val="28"/>
        </w:rPr>
        <w:t>а</w:t>
      </w:r>
      <w:r w:rsidRPr="00C817DF">
        <w:rPr>
          <w:rFonts w:ascii="Times New Roman" w:hAnsi="Times New Roman" w:cs="Times New Roman"/>
          <w:sz w:val="28"/>
          <w:szCs w:val="28"/>
        </w:rPr>
        <w:t xml:space="preserve"> Российской Федерации на софинансирование мероприятий по строительству и реконструкции (модернизации) объектов питьевого водоснабжения в рамках федерального проекта «Чистая вода» в составе государственной </w:t>
      </w:r>
      <w:hyperlink r:id="rId8" w:history="1">
        <w:r w:rsidRPr="00C817D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Федерации», утвержденной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31C73" w:rsidRDefault="00731C73" w:rsidP="00B033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2.3. Критериями определения очередности муниципальных образований </w:t>
      </w:r>
      <w:r w:rsidR="00575B74">
        <w:rPr>
          <w:rFonts w:ascii="Times New Roman" w:hAnsi="Times New Roman" w:cs="Times New Roman"/>
          <w:sz w:val="28"/>
          <w:szCs w:val="28"/>
        </w:rPr>
        <w:t>при предоставлении субсидий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575B74">
        <w:rPr>
          <w:rFonts w:ascii="Times New Roman" w:hAnsi="Times New Roman" w:cs="Times New Roman"/>
          <w:sz w:val="28"/>
          <w:szCs w:val="28"/>
        </w:rPr>
        <w:t>с</w:t>
      </w:r>
      <w:r w:rsidRPr="00C817DF">
        <w:rPr>
          <w:rFonts w:ascii="Times New Roman" w:hAnsi="Times New Roman" w:cs="Times New Roman"/>
          <w:sz w:val="28"/>
          <w:szCs w:val="28"/>
        </w:rPr>
        <w:t xml:space="preserve"> цел</w:t>
      </w:r>
      <w:r w:rsidR="00575B74">
        <w:rPr>
          <w:rFonts w:ascii="Times New Roman" w:hAnsi="Times New Roman" w:cs="Times New Roman"/>
          <w:sz w:val="28"/>
          <w:szCs w:val="28"/>
        </w:rPr>
        <w:t>ью</w:t>
      </w:r>
      <w:r w:rsidRPr="00C817DF">
        <w:rPr>
          <w:rFonts w:ascii="Times New Roman" w:hAnsi="Times New Roman" w:cs="Times New Roman"/>
          <w:sz w:val="28"/>
          <w:szCs w:val="28"/>
        </w:rPr>
        <w:t>, указанн</w:t>
      </w:r>
      <w:r w:rsidR="00575B74">
        <w:rPr>
          <w:rFonts w:ascii="Times New Roman" w:hAnsi="Times New Roman" w:cs="Times New Roman"/>
          <w:sz w:val="28"/>
          <w:szCs w:val="28"/>
        </w:rPr>
        <w:t>ой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" w:history="1">
        <w:r w:rsidRPr="00C817DF">
          <w:rPr>
            <w:rFonts w:ascii="Times New Roman" w:hAnsi="Times New Roman" w:cs="Times New Roman"/>
            <w:sz w:val="28"/>
            <w:szCs w:val="28"/>
          </w:rPr>
          <w:t>подпункте 1.2.2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готовность муниципального образования к реализации мероприятия по строительству и реконструкции </w:t>
      </w:r>
      <w:r w:rsidRPr="00C817DF">
        <w:rPr>
          <w:rFonts w:ascii="Times New Roman" w:hAnsi="Times New Roman" w:cs="Times New Roman"/>
          <w:sz w:val="28"/>
          <w:szCs w:val="28"/>
        </w:rPr>
        <w:lastRenderedPageBreak/>
        <w:t xml:space="preserve">(модернизации) объектов питьевого водоснабжения и результаты оценки состояния объектов централизованных систем водоснабжения на предмет </w:t>
      </w:r>
      <w:r w:rsidR="00575B74">
        <w:rPr>
          <w:rFonts w:ascii="Times New Roman" w:hAnsi="Times New Roman" w:cs="Times New Roman"/>
          <w:sz w:val="28"/>
          <w:szCs w:val="28"/>
        </w:rPr>
        <w:t xml:space="preserve">их </w:t>
      </w:r>
      <w:r w:rsidRPr="00C817DF">
        <w:rPr>
          <w:rFonts w:ascii="Times New Roman" w:hAnsi="Times New Roman" w:cs="Times New Roman"/>
          <w:sz w:val="28"/>
          <w:szCs w:val="28"/>
        </w:rPr>
        <w:t>соответствия установленным показателям качества и безопасности питьевого водоснабжения.</w:t>
      </w:r>
    </w:p>
    <w:p w:rsidR="00D96556" w:rsidRPr="00C817DF" w:rsidRDefault="00D96556" w:rsidP="00D96556">
      <w:pPr>
        <w:autoSpaceDE w:val="0"/>
        <w:autoSpaceDN w:val="0"/>
        <w:adjustRightInd w:val="0"/>
        <w:spacing w:after="0"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556" w:rsidRDefault="00731C73" w:rsidP="007804AD">
      <w:pPr>
        <w:autoSpaceDE w:val="0"/>
        <w:autoSpaceDN w:val="0"/>
        <w:adjustRightInd w:val="0"/>
        <w:spacing w:before="240" w:after="240" w:line="240" w:lineRule="auto"/>
        <w:ind w:left="1134" w:hanging="425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17DF">
        <w:rPr>
          <w:rFonts w:ascii="Times New Roman" w:hAnsi="Times New Roman" w:cs="Times New Roman"/>
          <w:b/>
          <w:bCs/>
          <w:sz w:val="28"/>
          <w:szCs w:val="28"/>
        </w:rPr>
        <w:t>3. Методика распределения субсидий между</w:t>
      </w:r>
      <w:r w:rsidR="00D9655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804AD">
        <w:rPr>
          <w:rFonts w:ascii="Times New Roman" w:hAnsi="Times New Roman" w:cs="Times New Roman"/>
          <w:b/>
          <w:bCs/>
          <w:sz w:val="28"/>
          <w:szCs w:val="28"/>
        </w:rPr>
        <w:t>муниципальными образованиями</w:t>
      </w:r>
    </w:p>
    <w:p w:rsidR="007804AD" w:rsidRPr="00C817DF" w:rsidRDefault="007804AD" w:rsidP="007804AD">
      <w:pPr>
        <w:autoSpaceDE w:val="0"/>
        <w:autoSpaceDN w:val="0"/>
        <w:adjustRightInd w:val="0"/>
        <w:spacing w:before="240" w:after="240" w:line="240" w:lineRule="auto"/>
        <w:ind w:left="1134" w:hanging="425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D96556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осуществляется по формуле:</w:t>
      </w:r>
    </w:p>
    <w:p w:rsidR="00731C73" w:rsidRPr="00C817DF" w:rsidRDefault="00731C73" w:rsidP="00B033B2">
      <w:pPr>
        <w:autoSpaceDE w:val="0"/>
        <w:autoSpaceDN w:val="0"/>
        <w:adjustRightInd w:val="0"/>
        <w:spacing w:after="0" w:line="12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C73" w:rsidRPr="00C817DF" w:rsidRDefault="00731C73" w:rsidP="00B033B2">
      <w:pPr>
        <w:autoSpaceDE w:val="0"/>
        <w:autoSpaceDN w:val="0"/>
        <w:adjustRightInd w:val="0"/>
        <w:spacing w:after="0" w:line="192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Сi = Vi x У, где:</w:t>
      </w:r>
    </w:p>
    <w:p w:rsidR="00731C73" w:rsidRPr="00C817DF" w:rsidRDefault="00731C73" w:rsidP="00B033B2">
      <w:pPr>
        <w:autoSpaceDE w:val="0"/>
        <w:autoSpaceDN w:val="0"/>
        <w:adjustRightInd w:val="0"/>
        <w:spacing w:after="0" w:line="19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17D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="00202215">
        <w:rPr>
          <w:rFonts w:ascii="Times New Roman" w:hAnsi="Times New Roman" w:cs="Times New Roman"/>
          <w:sz w:val="28"/>
          <w:szCs w:val="28"/>
        </w:rPr>
        <w:t xml:space="preserve"> </w:t>
      </w:r>
      <w:r w:rsidR="00D96556">
        <w:rPr>
          <w:rFonts w:ascii="Times New Roman" w:hAnsi="Times New Roman" w:cs="Times New Roman"/>
          <w:sz w:val="28"/>
          <w:szCs w:val="28"/>
        </w:rPr>
        <w:t xml:space="preserve">расчетный размер </w:t>
      </w:r>
      <w:r w:rsidRPr="00C817DF">
        <w:rPr>
          <w:rFonts w:ascii="Times New Roman" w:hAnsi="Times New Roman" w:cs="Times New Roman"/>
          <w:sz w:val="28"/>
          <w:szCs w:val="28"/>
        </w:rPr>
        <w:t>субсиди</w:t>
      </w:r>
      <w:r w:rsidR="007804AD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для i-го муниципального образования;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Vi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стоимость строительства и реконструкции (модернизации) объектов питьевого водоснабжения или разработки (корректировки) проектной документации на строительство и реконструкцию (модернизацию) объектов питьевого водоснабжения на текущий год </w:t>
      </w:r>
      <w:r w:rsidR="00B033B2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в i-м муниципальном образовании;</w:t>
      </w:r>
    </w:p>
    <w:p w:rsidR="00731C73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У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образования, который равен 99%.</w:t>
      </w:r>
    </w:p>
    <w:p w:rsidR="00D96556" w:rsidRPr="00C817DF" w:rsidRDefault="00D96556" w:rsidP="00D1248C">
      <w:pPr>
        <w:autoSpaceDE w:val="0"/>
        <w:autoSpaceDN w:val="0"/>
        <w:adjustRightInd w:val="0"/>
        <w:spacing w:after="0" w:line="12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C73" w:rsidRDefault="00CB01A8" w:rsidP="00D965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</w:t>
      </w:r>
      <w:r w:rsidR="00731C73" w:rsidRPr="00C817D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96556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D96556" w:rsidRPr="00C817DF" w:rsidRDefault="00D96556" w:rsidP="00D96556">
      <w:pPr>
        <w:autoSpaceDE w:val="0"/>
        <w:autoSpaceDN w:val="0"/>
        <w:adjustRightInd w:val="0"/>
        <w:spacing w:after="0" w:line="240" w:lineRule="auto"/>
        <w:ind w:left="1072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Субсиди</w:t>
      </w:r>
      <w:r w:rsidR="00D96556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96556">
        <w:rPr>
          <w:rFonts w:ascii="Times New Roman" w:hAnsi="Times New Roman" w:cs="Times New Roman"/>
          <w:sz w:val="28"/>
          <w:szCs w:val="28"/>
        </w:rPr>
        <w:t>ю</w:t>
      </w:r>
      <w:r w:rsidRPr="00C817DF">
        <w:rPr>
          <w:rFonts w:ascii="Times New Roman" w:hAnsi="Times New Roman" w:cs="Times New Roman"/>
          <w:sz w:val="28"/>
          <w:szCs w:val="28"/>
        </w:rPr>
        <w:t>тся при соблюдении муниципальным образовани</w:t>
      </w:r>
      <w:r w:rsidR="00D96556">
        <w:rPr>
          <w:rFonts w:ascii="Times New Roman" w:hAnsi="Times New Roman" w:cs="Times New Roman"/>
          <w:sz w:val="28"/>
          <w:szCs w:val="28"/>
        </w:rPr>
        <w:t>ем</w:t>
      </w:r>
      <w:r w:rsidRPr="00C817DF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4.1. </w:t>
      </w:r>
      <w:r w:rsidR="00D96556">
        <w:rPr>
          <w:rFonts w:ascii="Times New Roman" w:hAnsi="Times New Roman" w:cs="Times New Roman"/>
          <w:sz w:val="28"/>
          <w:szCs w:val="28"/>
        </w:rPr>
        <w:t>При н</w:t>
      </w:r>
      <w:r w:rsidRPr="00C817DF">
        <w:rPr>
          <w:rFonts w:ascii="Times New Roman" w:hAnsi="Times New Roman" w:cs="Times New Roman"/>
          <w:sz w:val="28"/>
          <w:szCs w:val="28"/>
        </w:rPr>
        <w:t>аличи</w:t>
      </w:r>
      <w:r w:rsidR="00D96556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96556">
        <w:rPr>
          <w:rFonts w:ascii="Times New Roman" w:hAnsi="Times New Roman" w:cs="Times New Roman"/>
          <w:sz w:val="28"/>
          <w:szCs w:val="28"/>
        </w:rPr>
        <w:t>ой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6556">
        <w:rPr>
          <w:rFonts w:ascii="Times New Roman" w:hAnsi="Times New Roman" w:cs="Times New Roman"/>
          <w:sz w:val="28"/>
          <w:szCs w:val="28"/>
        </w:rPr>
        <w:t>ы</w:t>
      </w:r>
      <w:r w:rsidRPr="00C817DF">
        <w:rPr>
          <w:rFonts w:ascii="Times New Roman" w:hAnsi="Times New Roman" w:cs="Times New Roman"/>
          <w:sz w:val="28"/>
          <w:szCs w:val="28"/>
        </w:rPr>
        <w:t>, содержащ</w:t>
      </w:r>
      <w:r w:rsidR="00D96556">
        <w:rPr>
          <w:rFonts w:ascii="Times New Roman" w:hAnsi="Times New Roman" w:cs="Times New Roman"/>
          <w:sz w:val="28"/>
          <w:szCs w:val="28"/>
        </w:rPr>
        <w:t>ей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мероприятия, в целях софинансирования которых предоставляются субсидии.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4.2. </w:t>
      </w:r>
      <w:r w:rsidR="00D96556">
        <w:rPr>
          <w:rFonts w:ascii="Times New Roman" w:hAnsi="Times New Roman" w:cs="Times New Roman"/>
          <w:sz w:val="28"/>
          <w:szCs w:val="28"/>
        </w:rPr>
        <w:t>При н</w:t>
      </w:r>
      <w:r w:rsidRPr="00C817DF">
        <w:rPr>
          <w:rFonts w:ascii="Times New Roman" w:hAnsi="Times New Roman" w:cs="Times New Roman"/>
          <w:sz w:val="28"/>
          <w:szCs w:val="28"/>
        </w:rPr>
        <w:t>аличи</w:t>
      </w:r>
      <w:r w:rsidR="00D96556">
        <w:rPr>
          <w:rFonts w:ascii="Times New Roman" w:hAnsi="Times New Roman" w:cs="Times New Roman"/>
          <w:sz w:val="28"/>
          <w:szCs w:val="28"/>
        </w:rPr>
        <w:t>и</w:t>
      </w:r>
      <w:r w:rsidR="000F2647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D96556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о бюджете (сводной бюджетной росписи местного бюджета) бюджетных ассигнований местн</w:t>
      </w:r>
      <w:r w:rsidR="00D96556">
        <w:rPr>
          <w:rFonts w:ascii="Times New Roman" w:hAnsi="Times New Roman" w:cs="Times New Roman"/>
          <w:sz w:val="28"/>
          <w:szCs w:val="28"/>
        </w:rPr>
        <w:t>ого</w:t>
      </w:r>
      <w:r w:rsidRPr="00C817D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96556">
        <w:rPr>
          <w:rFonts w:ascii="Times New Roman" w:hAnsi="Times New Roman" w:cs="Times New Roman"/>
          <w:sz w:val="28"/>
          <w:szCs w:val="28"/>
        </w:rPr>
        <w:t xml:space="preserve">а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на расходные обязательства муниципальн</w:t>
      </w:r>
      <w:r w:rsidR="00D96556">
        <w:rPr>
          <w:rFonts w:ascii="Times New Roman" w:hAnsi="Times New Roman" w:cs="Times New Roman"/>
          <w:sz w:val="28"/>
          <w:szCs w:val="28"/>
        </w:rPr>
        <w:t>ого</w:t>
      </w:r>
      <w:r w:rsidRPr="00C817D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96556">
        <w:rPr>
          <w:rFonts w:ascii="Times New Roman" w:hAnsi="Times New Roman" w:cs="Times New Roman"/>
          <w:sz w:val="28"/>
          <w:szCs w:val="28"/>
        </w:rPr>
        <w:t>я</w:t>
      </w:r>
      <w:r w:rsidRPr="00C817DF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предоставляются субсидии, финансовое обеспечение которых осуществляется за счет средств областного бюджета.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D96556">
        <w:rPr>
          <w:rFonts w:ascii="Times New Roman" w:hAnsi="Times New Roman" w:cs="Times New Roman"/>
          <w:sz w:val="28"/>
          <w:szCs w:val="28"/>
        </w:rPr>
        <w:t>При з</w:t>
      </w:r>
      <w:r w:rsidRPr="00C817DF">
        <w:rPr>
          <w:rFonts w:ascii="Times New Roman" w:hAnsi="Times New Roman" w:cs="Times New Roman"/>
          <w:sz w:val="28"/>
          <w:szCs w:val="28"/>
        </w:rPr>
        <w:t>аключени</w:t>
      </w:r>
      <w:r w:rsidR="00D96556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соглашения</w:t>
      </w:r>
      <w:r w:rsidR="00196F26">
        <w:rPr>
          <w:rFonts w:ascii="Times New Roman" w:hAnsi="Times New Roman" w:cs="Times New Roman"/>
          <w:sz w:val="28"/>
          <w:szCs w:val="28"/>
        </w:rPr>
        <w:t xml:space="preserve"> </w:t>
      </w:r>
      <w:r w:rsidRPr="00C817DF">
        <w:rPr>
          <w:rFonts w:ascii="Times New Roman" w:hAnsi="Times New Roman" w:cs="Times New Roman"/>
          <w:sz w:val="28"/>
          <w:szCs w:val="28"/>
        </w:rPr>
        <w:t>о предоставлении субсидии:</w:t>
      </w:r>
    </w:p>
    <w:p w:rsidR="00731C73" w:rsidRPr="00C817DF" w:rsidRDefault="00D96556" w:rsidP="000F26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59A0" w:rsidRPr="00C61AA4">
        <w:rPr>
          <w:rFonts w:ascii="Times New Roman" w:hAnsi="Times New Roman" w:cs="Times New Roman"/>
          <w:sz w:val="28"/>
          <w:szCs w:val="28"/>
        </w:rPr>
        <w:t xml:space="preserve"> </w:t>
      </w:r>
      <w:r w:rsidR="00C61AA4" w:rsidRPr="00C61AA4">
        <w:rPr>
          <w:rFonts w:ascii="Times New Roman" w:hAnsi="Times New Roman" w:cs="Times New Roman"/>
          <w:sz w:val="28"/>
          <w:szCs w:val="28"/>
        </w:rPr>
        <w:t>государственн</w:t>
      </w:r>
      <w:r w:rsidR="00C61AA4">
        <w:rPr>
          <w:rFonts w:ascii="Times New Roman" w:hAnsi="Times New Roman" w:cs="Times New Roman"/>
          <w:sz w:val="28"/>
          <w:szCs w:val="28"/>
        </w:rPr>
        <w:t>ой</w:t>
      </w:r>
      <w:r w:rsidR="00C61AA4" w:rsidRPr="00C61AA4">
        <w:rPr>
          <w:rFonts w:ascii="Times New Roman" w:hAnsi="Times New Roman" w:cs="Times New Roman"/>
          <w:sz w:val="28"/>
          <w:szCs w:val="28"/>
        </w:rPr>
        <w:t xml:space="preserve"> интегрированн</w:t>
      </w:r>
      <w:r w:rsidR="00C61AA4">
        <w:rPr>
          <w:rFonts w:ascii="Times New Roman" w:hAnsi="Times New Roman" w:cs="Times New Roman"/>
          <w:sz w:val="28"/>
          <w:szCs w:val="28"/>
        </w:rPr>
        <w:t>ой</w:t>
      </w:r>
      <w:r w:rsidR="00C61AA4" w:rsidRPr="00C61AA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C61AA4">
        <w:rPr>
          <w:rFonts w:ascii="Times New Roman" w:hAnsi="Times New Roman" w:cs="Times New Roman"/>
          <w:sz w:val="28"/>
          <w:szCs w:val="28"/>
        </w:rPr>
        <w:t>ой</w:t>
      </w:r>
      <w:r w:rsidR="00C61AA4" w:rsidRPr="00C61AA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61AA4">
        <w:rPr>
          <w:rFonts w:ascii="Times New Roman" w:hAnsi="Times New Roman" w:cs="Times New Roman"/>
          <w:sz w:val="28"/>
          <w:szCs w:val="28"/>
        </w:rPr>
        <w:t>е</w:t>
      </w:r>
      <w:r w:rsidR="00C61AA4" w:rsidRPr="00C61AA4">
        <w:rPr>
          <w:rFonts w:ascii="Times New Roman" w:hAnsi="Times New Roman" w:cs="Times New Roman"/>
          <w:sz w:val="28"/>
          <w:szCs w:val="28"/>
          <w:lang w:bidi="ru-RU"/>
        </w:rPr>
        <w:t xml:space="preserve"> управления общественными финансами «Электронный бюджет» </w:t>
      </w:r>
      <w:r w:rsidR="007804A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196F26" w:rsidRPr="00196F26">
        <w:rPr>
          <w:rFonts w:ascii="Times New Roman" w:hAnsi="Times New Roman" w:cs="Times New Roman"/>
          <w:sz w:val="28"/>
          <w:szCs w:val="28"/>
          <w:lang w:bidi="ru-RU"/>
        </w:rPr>
        <w:t>в соответствии с Правилами формирования, предоставления</w:t>
      </w:r>
      <w:r w:rsidR="00780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96F26" w:rsidRPr="00196F26">
        <w:rPr>
          <w:rFonts w:ascii="Times New Roman" w:hAnsi="Times New Roman" w:cs="Times New Roman"/>
          <w:sz w:val="28"/>
          <w:szCs w:val="28"/>
          <w:lang w:bidi="ru-RU"/>
        </w:rPr>
        <w:t>и распределения субсидий из федерального бюджета бюджетам субъектов Российской Федерации</w:t>
      </w:r>
      <w:r w:rsidR="00B80455">
        <w:rPr>
          <w:rFonts w:ascii="Times New Roman" w:hAnsi="Times New Roman" w:cs="Times New Roman"/>
          <w:sz w:val="28"/>
          <w:szCs w:val="28"/>
          <w:lang w:bidi="ru-RU"/>
        </w:rPr>
        <w:t xml:space="preserve"> (далее – Правила)</w:t>
      </w:r>
      <w:r w:rsidR="00196F26" w:rsidRPr="00196F26"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утвержденными постановлением Правительства Российской Федерации от 30.09.2014 № 999 </w:t>
      </w:r>
      <w:r w:rsidR="007804A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196F26" w:rsidRPr="00196F26">
        <w:rPr>
          <w:rFonts w:ascii="Times New Roman" w:hAnsi="Times New Roman" w:cs="Times New Roman"/>
          <w:sz w:val="28"/>
          <w:szCs w:val="28"/>
          <w:lang w:bidi="ru-RU"/>
        </w:rPr>
        <w:t xml:space="preserve">«О формировании, предоставлении и распределении субсидий </w:t>
      </w:r>
      <w:r w:rsidR="007804A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196F26" w:rsidRPr="00196F26">
        <w:rPr>
          <w:rFonts w:ascii="Times New Roman" w:hAnsi="Times New Roman" w:cs="Times New Roman"/>
          <w:sz w:val="28"/>
          <w:szCs w:val="28"/>
          <w:lang w:bidi="ru-RU"/>
        </w:rPr>
        <w:t>из федерального бюджета бюджетам субъектов Российской Федерации»</w:t>
      </w:r>
      <w:r w:rsidR="000F264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F2647" w:rsidRPr="000F264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F26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804A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31C73" w:rsidRPr="00C817DF">
        <w:rPr>
          <w:rFonts w:ascii="Times New Roman" w:hAnsi="Times New Roman" w:cs="Times New Roman"/>
          <w:sz w:val="28"/>
          <w:szCs w:val="28"/>
        </w:rPr>
        <w:t>в случае софинансирования из федерального бюджета расходных обязательств Кировской области по предоставлению субсиди</w:t>
      </w:r>
      <w:r w:rsidR="000F2647">
        <w:rPr>
          <w:rFonts w:ascii="Times New Roman" w:hAnsi="Times New Roman" w:cs="Times New Roman"/>
          <w:sz w:val="28"/>
          <w:szCs w:val="28"/>
        </w:rPr>
        <w:t>й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на цель, указанную в </w:t>
      </w:r>
      <w:hyperlink w:anchor="Par12" w:history="1">
        <w:r w:rsidR="00731C73" w:rsidRPr="00C817DF">
          <w:rPr>
            <w:rFonts w:ascii="Times New Roman" w:hAnsi="Times New Roman" w:cs="Times New Roman"/>
            <w:sz w:val="28"/>
            <w:szCs w:val="28"/>
          </w:rPr>
          <w:t>подпункте 1.2.1</w:t>
        </w:r>
      </w:hyperlink>
      <w:r w:rsidR="00731C73"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31C73" w:rsidRPr="00C817DF" w:rsidRDefault="004F3C3C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C3C">
        <w:rPr>
          <w:rFonts w:ascii="Times New Roman" w:hAnsi="Times New Roman" w:cs="Times New Roman"/>
          <w:sz w:val="28"/>
          <w:szCs w:val="28"/>
          <w:lang w:bidi="ru-RU"/>
        </w:rPr>
        <w:t>в электронном виде в автоматизированной системе управления бюджетным процессом Кировской области в соответствии с типовой формой согл</w:t>
      </w:r>
      <w:r w:rsidR="007804AD">
        <w:rPr>
          <w:rFonts w:ascii="Times New Roman" w:hAnsi="Times New Roman" w:cs="Times New Roman"/>
          <w:sz w:val="28"/>
          <w:szCs w:val="28"/>
          <w:lang w:bidi="ru-RU"/>
        </w:rPr>
        <w:t>ашения о предоставлении субсидий</w:t>
      </w:r>
      <w:r w:rsidRPr="004F3C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F2647" w:rsidRPr="004F3C3C">
        <w:rPr>
          <w:rFonts w:ascii="Times New Roman" w:hAnsi="Times New Roman" w:cs="Times New Roman"/>
          <w:sz w:val="28"/>
          <w:szCs w:val="28"/>
          <w:lang w:bidi="ru-RU"/>
        </w:rPr>
        <w:t xml:space="preserve">из областного бюджета </w:t>
      </w:r>
      <w:r w:rsidRPr="004F3C3C">
        <w:rPr>
          <w:rFonts w:ascii="Times New Roman" w:hAnsi="Times New Roman" w:cs="Times New Roman"/>
          <w:sz w:val="28"/>
          <w:szCs w:val="28"/>
          <w:lang w:bidi="ru-RU"/>
        </w:rPr>
        <w:t>местному бюджету, утверждаемой министерством финансов Кировской области</w:t>
      </w:r>
      <w:r w:rsidR="00203C85" w:rsidRPr="00203C85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7804A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31C73" w:rsidRPr="00C817DF">
        <w:rPr>
          <w:rFonts w:ascii="Times New Roman" w:hAnsi="Times New Roman" w:cs="Times New Roman"/>
          <w:sz w:val="28"/>
          <w:szCs w:val="28"/>
        </w:rPr>
        <w:t>в случае предоставления субсиди</w:t>
      </w:r>
      <w:r w:rsidR="00203C85">
        <w:rPr>
          <w:rFonts w:ascii="Times New Roman" w:hAnsi="Times New Roman" w:cs="Times New Roman"/>
          <w:sz w:val="28"/>
          <w:szCs w:val="28"/>
        </w:rPr>
        <w:t>й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на цель, указанную в </w:t>
      </w:r>
      <w:hyperlink w:anchor="Par12" w:history="1">
        <w:r w:rsidR="00731C73" w:rsidRPr="00C817DF">
          <w:rPr>
            <w:rFonts w:ascii="Times New Roman" w:hAnsi="Times New Roman" w:cs="Times New Roman"/>
            <w:sz w:val="28"/>
            <w:szCs w:val="28"/>
          </w:rPr>
          <w:t>подпункте 1.2.</w:t>
        </w:r>
        <w:r w:rsidR="00203C8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31C73"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61AA4" w:rsidRDefault="00C61AA4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AA4">
        <w:rPr>
          <w:rFonts w:ascii="Times New Roman" w:hAnsi="Times New Roman" w:cs="Times New Roman"/>
          <w:sz w:val="28"/>
          <w:szCs w:val="28"/>
        </w:rPr>
        <w:t>Соглашени</w:t>
      </w:r>
      <w:r w:rsidR="00203C85">
        <w:rPr>
          <w:rFonts w:ascii="Times New Roman" w:hAnsi="Times New Roman" w:cs="Times New Roman"/>
          <w:sz w:val="28"/>
          <w:szCs w:val="28"/>
        </w:rPr>
        <w:t>я</w:t>
      </w:r>
      <w:r w:rsidRPr="00C61AA4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203C85">
        <w:rPr>
          <w:rFonts w:ascii="Times New Roman" w:hAnsi="Times New Roman" w:cs="Times New Roman"/>
          <w:sz w:val="28"/>
          <w:szCs w:val="28"/>
        </w:rPr>
        <w:t>й</w:t>
      </w:r>
      <w:r w:rsidRPr="00C61AA4">
        <w:rPr>
          <w:rFonts w:ascii="Times New Roman" w:hAnsi="Times New Roman" w:cs="Times New Roman"/>
          <w:sz w:val="28"/>
          <w:szCs w:val="28"/>
        </w:rPr>
        <w:t>, предусмотренн</w:t>
      </w:r>
      <w:r w:rsidR="00203C85">
        <w:rPr>
          <w:rFonts w:ascii="Times New Roman" w:hAnsi="Times New Roman" w:cs="Times New Roman"/>
          <w:sz w:val="28"/>
          <w:szCs w:val="28"/>
        </w:rPr>
        <w:t>ых</w:t>
      </w:r>
      <w:r w:rsidRPr="00C61AA4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203C8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61AA4">
        <w:rPr>
          <w:rFonts w:ascii="Times New Roman" w:hAnsi="Times New Roman" w:cs="Times New Roman"/>
          <w:sz w:val="28"/>
          <w:szCs w:val="28"/>
        </w:rPr>
        <w:t>об областном бюджете, заключа</w:t>
      </w:r>
      <w:r w:rsidR="00203C85">
        <w:rPr>
          <w:rFonts w:ascii="Times New Roman" w:hAnsi="Times New Roman" w:cs="Times New Roman"/>
          <w:sz w:val="28"/>
          <w:szCs w:val="28"/>
        </w:rPr>
        <w:t>ю</w:t>
      </w:r>
      <w:r w:rsidRPr="00C61AA4">
        <w:rPr>
          <w:rFonts w:ascii="Times New Roman" w:hAnsi="Times New Roman" w:cs="Times New Roman"/>
          <w:sz w:val="28"/>
          <w:szCs w:val="28"/>
        </w:rPr>
        <w:t>тся ежегодно</w:t>
      </w:r>
      <w:r w:rsidR="00203C85">
        <w:rPr>
          <w:rFonts w:ascii="Times New Roman" w:hAnsi="Times New Roman" w:cs="Times New Roman"/>
          <w:sz w:val="28"/>
          <w:szCs w:val="28"/>
        </w:rPr>
        <w:t>,</w:t>
      </w:r>
      <w:r w:rsidRPr="00C61AA4">
        <w:rPr>
          <w:rFonts w:ascii="Times New Roman" w:hAnsi="Times New Roman" w:cs="Times New Roman"/>
          <w:sz w:val="28"/>
          <w:szCs w:val="28"/>
        </w:rPr>
        <w:t xml:space="preserve"> </w:t>
      </w:r>
      <w:r w:rsidR="00203C85">
        <w:rPr>
          <w:rFonts w:ascii="Times New Roman" w:hAnsi="Times New Roman" w:cs="Times New Roman"/>
          <w:sz w:val="28"/>
          <w:szCs w:val="28"/>
        </w:rPr>
        <w:br/>
      </w:r>
      <w:r w:rsidRPr="00C61AA4">
        <w:rPr>
          <w:rFonts w:ascii="Times New Roman" w:hAnsi="Times New Roman" w:cs="Times New Roman"/>
          <w:sz w:val="28"/>
          <w:szCs w:val="28"/>
        </w:rPr>
        <w:t>до 15 февраля очередного финансового</w:t>
      </w:r>
      <w:r w:rsidR="00203C85">
        <w:rPr>
          <w:rFonts w:ascii="Times New Roman" w:hAnsi="Times New Roman" w:cs="Times New Roman"/>
          <w:sz w:val="28"/>
          <w:szCs w:val="28"/>
        </w:rPr>
        <w:t xml:space="preserve"> года, за исключением соглашений</w:t>
      </w:r>
      <w:r w:rsidRPr="00C61AA4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203C85">
        <w:rPr>
          <w:rFonts w:ascii="Times New Roman" w:hAnsi="Times New Roman" w:cs="Times New Roman"/>
          <w:sz w:val="28"/>
          <w:szCs w:val="28"/>
        </w:rPr>
        <w:t>й</w:t>
      </w:r>
      <w:r w:rsidRPr="00C61AA4">
        <w:rPr>
          <w:rFonts w:ascii="Times New Roman" w:hAnsi="Times New Roman" w:cs="Times New Roman"/>
          <w:sz w:val="28"/>
          <w:szCs w:val="28"/>
        </w:rPr>
        <w:t xml:space="preserve">, бюджетные </w:t>
      </w:r>
      <w:proofErr w:type="gramStart"/>
      <w:r w:rsidRPr="00C61AA4">
        <w:rPr>
          <w:rFonts w:ascii="Times New Roman" w:hAnsi="Times New Roman" w:cs="Times New Roman"/>
          <w:sz w:val="28"/>
          <w:szCs w:val="28"/>
        </w:rPr>
        <w:t>ассигнования</w:t>
      </w:r>
      <w:proofErr w:type="gramEnd"/>
      <w:r w:rsidRPr="00C61AA4">
        <w:rPr>
          <w:rFonts w:ascii="Times New Roman" w:hAnsi="Times New Roman" w:cs="Times New Roman"/>
          <w:sz w:val="28"/>
          <w:szCs w:val="28"/>
        </w:rPr>
        <w:t xml:space="preserve"> на предоставление котор</w:t>
      </w:r>
      <w:r w:rsidR="00203C85">
        <w:rPr>
          <w:rFonts w:ascii="Times New Roman" w:hAnsi="Times New Roman" w:cs="Times New Roman"/>
          <w:sz w:val="28"/>
          <w:szCs w:val="28"/>
        </w:rPr>
        <w:t>ых</w:t>
      </w:r>
      <w:r w:rsidRPr="00C61AA4">
        <w:rPr>
          <w:rFonts w:ascii="Times New Roman" w:hAnsi="Times New Roman" w:cs="Times New Roman"/>
          <w:sz w:val="28"/>
          <w:szCs w:val="28"/>
        </w:rPr>
        <w:t xml:space="preserve"> предусмотрены в соответствии с законом области о внесении изменений в закон области об областном бюджете, котор</w:t>
      </w:r>
      <w:r w:rsidR="00203C85">
        <w:rPr>
          <w:rFonts w:ascii="Times New Roman" w:hAnsi="Times New Roman" w:cs="Times New Roman"/>
          <w:sz w:val="28"/>
          <w:szCs w:val="28"/>
        </w:rPr>
        <w:t>ы</w:t>
      </w:r>
      <w:r w:rsidRPr="00C61AA4">
        <w:rPr>
          <w:rFonts w:ascii="Times New Roman" w:hAnsi="Times New Roman" w:cs="Times New Roman"/>
          <w:sz w:val="28"/>
          <w:szCs w:val="28"/>
        </w:rPr>
        <w:t xml:space="preserve">е </w:t>
      </w:r>
      <w:r w:rsidR="00FB26E2" w:rsidRPr="00C61AA4">
        <w:rPr>
          <w:rFonts w:ascii="Times New Roman" w:hAnsi="Times New Roman" w:cs="Times New Roman"/>
          <w:sz w:val="28"/>
          <w:szCs w:val="28"/>
        </w:rPr>
        <w:t>заключа</w:t>
      </w:r>
      <w:r w:rsidR="00FB26E2">
        <w:rPr>
          <w:rFonts w:ascii="Times New Roman" w:hAnsi="Times New Roman" w:cs="Times New Roman"/>
          <w:sz w:val="28"/>
          <w:szCs w:val="28"/>
        </w:rPr>
        <w:t>ют</w:t>
      </w:r>
      <w:r w:rsidR="00FB26E2" w:rsidRPr="00C61AA4">
        <w:rPr>
          <w:rFonts w:ascii="Times New Roman" w:hAnsi="Times New Roman" w:cs="Times New Roman"/>
          <w:sz w:val="28"/>
          <w:szCs w:val="28"/>
        </w:rPr>
        <w:t>ся</w:t>
      </w:r>
      <w:r w:rsidRPr="00C61AA4">
        <w:rPr>
          <w:rFonts w:ascii="Times New Roman" w:hAnsi="Times New Roman" w:cs="Times New Roman"/>
          <w:sz w:val="28"/>
          <w:szCs w:val="28"/>
        </w:rPr>
        <w:t xml:space="preserve"> не позднее 30 дней после дня вступления в силу указанного закона.</w:t>
      </w:r>
    </w:p>
    <w:p w:rsidR="004027E2" w:rsidRPr="00C817DF" w:rsidRDefault="004027E2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7E2">
        <w:rPr>
          <w:rFonts w:ascii="Times New Roman" w:hAnsi="Times New Roman" w:cs="Times New Roman"/>
          <w:sz w:val="28"/>
          <w:szCs w:val="28"/>
          <w:lang w:bidi="ru-RU"/>
        </w:rPr>
        <w:t>Соглашения о предоставлении субсидий, финансовое обеспечение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027E2">
        <w:rPr>
          <w:rFonts w:ascii="Times New Roman" w:hAnsi="Times New Roman" w:cs="Times New Roman"/>
          <w:sz w:val="28"/>
          <w:szCs w:val="28"/>
          <w:lang w:bidi="ru-RU"/>
        </w:rPr>
        <w:t xml:space="preserve">которых полностью осуществляется за счет средств областного бюджета </w:t>
      </w:r>
      <w:r w:rsidR="00FB26E2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4027E2">
        <w:rPr>
          <w:rFonts w:ascii="Times New Roman" w:hAnsi="Times New Roman" w:cs="Times New Roman"/>
          <w:sz w:val="28"/>
          <w:szCs w:val="28"/>
          <w:lang w:bidi="ru-RU"/>
        </w:rPr>
        <w:t xml:space="preserve">и которые не распределены между муниципальными образованиями законом </w:t>
      </w:r>
      <w:r w:rsidRPr="004027E2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области об областном бюджете, заключаются не позднее 30 дней после дня вступления в силу постановления Правительства Кировской области, устанавливающего распределение субсидий между муниципальными образованиями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4.4. </w:t>
      </w:r>
      <w:r w:rsidR="00DB6067">
        <w:rPr>
          <w:rFonts w:ascii="Times New Roman" w:hAnsi="Times New Roman" w:cs="Times New Roman"/>
          <w:sz w:val="28"/>
          <w:szCs w:val="28"/>
        </w:rPr>
        <w:t>При п</w:t>
      </w:r>
      <w:r w:rsidRPr="00C817DF">
        <w:rPr>
          <w:rFonts w:ascii="Times New Roman" w:hAnsi="Times New Roman" w:cs="Times New Roman"/>
          <w:sz w:val="28"/>
          <w:szCs w:val="28"/>
        </w:rPr>
        <w:t>редусмотренн</w:t>
      </w:r>
      <w:r w:rsidR="00DB6067">
        <w:rPr>
          <w:rFonts w:ascii="Times New Roman" w:hAnsi="Times New Roman" w:cs="Times New Roman"/>
          <w:sz w:val="28"/>
          <w:szCs w:val="28"/>
        </w:rPr>
        <w:t>ой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817DF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муниципальных нужд» централизаци</w:t>
      </w:r>
      <w:r w:rsidR="00DB6067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за счет субсидий.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на софинансирование муниципальных контрактов (договоров), заключаемых: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C817DF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путем проведения закрытых способов определения поставщиков (подрядчиков, исполнителей);</w:t>
      </w:r>
    </w:p>
    <w:p w:rsidR="00B5515B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r w:rsidR="00B5515B" w:rsidRPr="00C817DF">
        <w:rPr>
          <w:rFonts w:ascii="Times New Roman" w:hAnsi="Times New Roman" w:cs="Times New Roman"/>
          <w:sz w:val="28"/>
          <w:szCs w:val="28"/>
        </w:rPr>
        <w:t xml:space="preserve">статьей 15 </w:t>
      </w:r>
      <w:r w:rsidRPr="00C817D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от 08.03.2022 № 46-ФЗ «О внесении изменений в отдельные законодательные акты Российской Федерации»</w:t>
      </w:r>
      <w:r w:rsidR="00DB6067">
        <w:rPr>
          <w:rFonts w:ascii="Times New Roman" w:hAnsi="Times New Roman" w:cs="Times New Roman"/>
          <w:sz w:val="28"/>
          <w:szCs w:val="28"/>
        </w:rPr>
        <w:t>;</w:t>
      </w:r>
    </w:p>
    <w:p w:rsidR="00731C73" w:rsidRPr="00C817DF" w:rsidRDefault="00B5515B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положениями Федерального закона от 18.07.2011 </w:t>
      </w:r>
      <w:r w:rsidR="007804AD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817DF">
        <w:rPr>
          <w:rFonts w:ascii="Times New Roman" w:hAnsi="Times New Roman" w:cs="Times New Roman"/>
          <w:sz w:val="28"/>
          <w:szCs w:val="28"/>
          <w:lang w:bidi="ru-RU"/>
        </w:rPr>
        <w:t>№ 223-ФЗ «О закупках товаров, работ, услуг отдельными видами юридических лиц».</w:t>
      </w:r>
    </w:p>
    <w:p w:rsidR="00731C73" w:rsidRPr="00C817DF" w:rsidRDefault="00B5515B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4.5</w:t>
      </w:r>
      <w:r w:rsidR="00731C73" w:rsidRPr="00C817DF">
        <w:rPr>
          <w:rFonts w:ascii="Times New Roman" w:hAnsi="Times New Roman" w:cs="Times New Roman"/>
          <w:sz w:val="28"/>
          <w:szCs w:val="28"/>
        </w:rPr>
        <w:t>.</w:t>
      </w:r>
      <w:r w:rsidR="00DB6067">
        <w:rPr>
          <w:rFonts w:ascii="Times New Roman" w:hAnsi="Times New Roman" w:cs="Times New Roman"/>
          <w:sz w:val="28"/>
          <w:szCs w:val="28"/>
        </w:rPr>
        <w:t xml:space="preserve"> При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DB6067">
        <w:rPr>
          <w:rFonts w:ascii="Times New Roman" w:hAnsi="Times New Roman" w:cs="Times New Roman"/>
          <w:sz w:val="28"/>
          <w:szCs w:val="28"/>
        </w:rPr>
        <w:t>н</w:t>
      </w:r>
      <w:r w:rsidR="00731C73" w:rsidRPr="00C817DF">
        <w:rPr>
          <w:rFonts w:ascii="Times New Roman" w:hAnsi="Times New Roman" w:cs="Times New Roman"/>
          <w:sz w:val="28"/>
          <w:szCs w:val="28"/>
        </w:rPr>
        <w:t>аличи</w:t>
      </w:r>
      <w:r w:rsidR="00DB6067">
        <w:rPr>
          <w:rFonts w:ascii="Times New Roman" w:hAnsi="Times New Roman" w:cs="Times New Roman"/>
          <w:sz w:val="28"/>
          <w:szCs w:val="28"/>
        </w:rPr>
        <w:t>и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="00731C73" w:rsidRPr="00C817DF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строительства</w:t>
      </w:r>
      <w:proofErr w:type="gramEnd"/>
      <w:r w:rsidR="00731C73" w:rsidRPr="00C817DF">
        <w:rPr>
          <w:rFonts w:ascii="Times New Roman" w:hAnsi="Times New Roman" w:cs="Times New Roman"/>
          <w:sz w:val="28"/>
          <w:szCs w:val="28"/>
        </w:rPr>
        <w:t xml:space="preserve"> и реконструкции (модернизации) объектов питьевого водоснабжения в случаях и порядке, установленных Правительством Российской Федерации или Правительством Кировской области.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E119F" w:rsidRPr="00C817DF">
        <w:rPr>
          <w:rFonts w:ascii="Times New Roman" w:hAnsi="Times New Roman" w:cs="Times New Roman"/>
          <w:sz w:val="28"/>
          <w:szCs w:val="28"/>
        </w:rPr>
        <w:t>6</w:t>
      </w:r>
      <w:r w:rsidRPr="00C817DF">
        <w:rPr>
          <w:rFonts w:ascii="Times New Roman" w:hAnsi="Times New Roman" w:cs="Times New Roman"/>
          <w:sz w:val="28"/>
          <w:szCs w:val="28"/>
        </w:rPr>
        <w:t xml:space="preserve">. </w:t>
      </w:r>
      <w:r w:rsidR="00DB6067">
        <w:rPr>
          <w:rFonts w:ascii="Times New Roman" w:hAnsi="Times New Roman" w:cs="Times New Roman"/>
          <w:sz w:val="28"/>
          <w:szCs w:val="28"/>
        </w:rPr>
        <w:t>При н</w:t>
      </w:r>
      <w:r w:rsidR="00D1248C">
        <w:rPr>
          <w:rFonts w:ascii="Times New Roman" w:hAnsi="Times New Roman" w:cs="Times New Roman"/>
          <w:sz w:val="28"/>
          <w:szCs w:val="28"/>
        </w:rPr>
        <w:t>аличи</w:t>
      </w:r>
      <w:r w:rsidR="00DB6067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4.</w:t>
      </w:r>
      <w:r w:rsidR="008E119F" w:rsidRPr="00C817DF">
        <w:rPr>
          <w:rFonts w:ascii="Times New Roman" w:hAnsi="Times New Roman" w:cs="Times New Roman"/>
          <w:sz w:val="28"/>
          <w:szCs w:val="28"/>
        </w:rPr>
        <w:t>7</w:t>
      </w:r>
      <w:r w:rsidRPr="00C817DF">
        <w:rPr>
          <w:rFonts w:ascii="Times New Roman" w:hAnsi="Times New Roman" w:cs="Times New Roman"/>
          <w:sz w:val="28"/>
          <w:szCs w:val="28"/>
        </w:rPr>
        <w:t xml:space="preserve">. </w:t>
      </w:r>
      <w:r w:rsidR="00DB6067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B6067" w:rsidRPr="00C817DF">
        <w:rPr>
          <w:rFonts w:ascii="Times New Roman" w:hAnsi="Times New Roman" w:cs="Times New Roman"/>
          <w:sz w:val="28"/>
          <w:szCs w:val="28"/>
        </w:rPr>
        <w:t>Федеральн</w:t>
      </w:r>
      <w:r w:rsidR="00DB6067">
        <w:rPr>
          <w:rFonts w:ascii="Times New Roman" w:hAnsi="Times New Roman" w:cs="Times New Roman"/>
          <w:sz w:val="28"/>
          <w:szCs w:val="28"/>
        </w:rPr>
        <w:t>ым</w:t>
      </w:r>
      <w:r w:rsidR="00DB6067" w:rsidRPr="00C817D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B6067">
        <w:rPr>
          <w:rFonts w:ascii="Times New Roman" w:hAnsi="Times New Roman" w:cs="Times New Roman"/>
          <w:sz w:val="28"/>
          <w:szCs w:val="28"/>
        </w:rPr>
        <w:t>ым</w:t>
      </w:r>
      <w:r w:rsidR="00DB6067" w:rsidRPr="00C817D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B6067">
        <w:rPr>
          <w:rFonts w:ascii="Times New Roman" w:hAnsi="Times New Roman" w:cs="Times New Roman"/>
          <w:sz w:val="28"/>
          <w:szCs w:val="28"/>
        </w:rPr>
        <w:t>ем</w:t>
      </w:r>
      <w:r w:rsidR="00DB6067" w:rsidRPr="00C817DF">
        <w:rPr>
          <w:rFonts w:ascii="Times New Roman" w:hAnsi="Times New Roman" w:cs="Times New Roman"/>
          <w:sz w:val="28"/>
          <w:szCs w:val="28"/>
        </w:rPr>
        <w:t xml:space="preserve"> «Федеральный центр строительного контроля» (далее –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="00DB6067" w:rsidRPr="00C817DF">
        <w:rPr>
          <w:rFonts w:ascii="Times New Roman" w:hAnsi="Times New Roman" w:cs="Times New Roman"/>
          <w:sz w:val="28"/>
          <w:szCs w:val="28"/>
        </w:rPr>
        <w:t>ФБУ «</w:t>
      </w:r>
      <w:proofErr w:type="spellStart"/>
      <w:r w:rsidR="00DB6067" w:rsidRPr="00C817DF">
        <w:rPr>
          <w:rFonts w:ascii="Times New Roman" w:hAnsi="Times New Roman" w:cs="Times New Roman"/>
          <w:sz w:val="28"/>
          <w:szCs w:val="28"/>
        </w:rPr>
        <w:t>Росстройконтроль</w:t>
      </w:r>
      <w:proofErr w:type="spellEnd"/>
      <w:r w:rsidR="00DB6067" w:rsidRPr="00C817DF">
        <w:rPr>
          <w:rFonts w:ascii="Times New Roman" w:hAnsi="Times New Roman" w:cs="Times New Roman"/>
          <w:sz w:val="28"/>
          <w:szCs w:val="28"/>
        </w:rPr>
        <w:t>»)</w:t>
      </w:r>
      <w:r w:rsidR="00DB6067">
        <w:rPr>
          <w:rFonts w:ascii="Times New Roman" w:hAnsi="Times New Roman" w:cs="Times New Roman"/>
          <w:sz w:val="28"/>
          <w:szCs w:val="28"/>
        </w:rPr>
        <w:t xml:space="preserve"> </w:t>
      </w:r>
      <w:r w:rsidRPr="00C817DF">
        <w:rPr>
          <w:rFonts w:ascii="Times New Roman" w:hAnsi="Times New Roman" w:cs="Times New Roman"/>
          <w:sz w:val="28"/>
          <w:szCs w:val="28"/>
        </w:rPr>
        <w:t>строительного контроля в процессе строительства и реконструкции (модернизации) объектов питьевого водоснабжения, финансовое обеспечение которых осуществляется за счет субсиди</w:t>
      </w:r>
      <w:r w:rsidR="00DB6067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,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</w:t>
      </w:r>
      <w:r w:rsidR="00DB606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817DF">
        <w:rPr>
          <w:rFonts w:ascii="Times New Roman" w:hAnsi="Times New Roman" w:cs="Times New Roman"/>
          <w:sz w:val="28"/>
          <w:szCs w:val="28"/>
        </w:rPr>
        <w:t>контрактами.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4.</w:t>
      </w:r>
      <w:r w:rsidR="008E119F" w:rsidRPr="00C817DF">
        <w:rPr>
          <w:rFonts w:ascii="Times New Roman" w:hAnsi="Times New Roman" w:cs="Times New Roman"/>
          <w:sz w:val="28"/>
          <w:szCs w:val="28"/>
        </w:rPr>
        <w:t>8</w:t>
      </w:r>
      <w:r w:rsidRPr="00C817DF">
        <w:rPr>
          <w:rFonts w:ascii="Times New Roman" w:hAnsi="Times New Roman" w:cs="Times New Roman"/>
          <w:sz w:val="28"/>
          <w:szCs w:val="28"/>
        </w:rPr>
        <w:t xml:space="preserve">. </w:t>
      </w:r>
      <w:r w:rsidR="00DB6067">
        <w:rPr>
          <w:rFonts w:ascii="Times New Roman" w:hAnsi="Times New Roman" w:cs="Times New Roman"/>
          <w:sz w:val="28"/>
          <w:szCs w:val="28"/>
        </w:rPr>
        <w:t>При н</w:t>
      </w:r>
      <w:r w:rsidRPr="00C817DF">
        <w:rPr>
          <w:rFonts w:ascii="Times New Roman" w:hAnsi="Times New Roman" w:cs="Times New Roman"/>
          <w:sz w:val="28"/>
          <w:szCs w:val="28"/>
        </w:rPr>
        <w:t>аличи</w:t>
      </w:r>
      <w:r w:rsidR="00DB6067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подготовке </w:t>
      </w:r>
      <w:r w:rsidR="00EF4FBE" w:rsidRPr="00C817DF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и реализации бюджетных инвестиций.</w:t>
      </w:r>
    </w:p>
    <w:p w:rsidR="00D1248C" w:rsidRDefault="00D1248C" w:rsidP="00D1248C">
      <w:pPr>
        <w:autoSpaceDE w:val="0"/>
        <w:autoSpaceDN w:val="0"/>
        <w:adjustRightInd w:val="0"/>
        <w:spacing w:after="0" w:line="12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73" w:rsidRDefault="00731C73" w:rsidP="00CB01A8">
      <w:pPr>
        <w:autoSpaceDE w:val="0"/>
        <w:autoSpaceDN w:val="0"/>
        <w:adjustRightInd w:val="0"/>
        <w:spacing w:before="12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17DF">
        <w:rPr>
          <w:rFonts w:ascii="Times New Roman" w:hAnsi="Times New Roman" w:cs="Times New Roman"/>
          <w:b/>
          <w:bCs/>
          <w:sz w:val="28"/>
          <w:szCs w:val="28"/>
        </w:rPr>
        <w:t>5. Ре</w:t>
      </w:r>
      <w:r w:rsidR="00CB01A8">
        <w:rPr>
          <w:rFonts w:ascii="Times New Roman" w:hAnsi="Times New Roman" w:cs="Times New Roman"/>
          <w:b/>
          <w:bCs/>
          <w:sz w:val="28"/>
          <w:szCs w:val="28"/>
        </w:rPr>
        <w:t>зультаты использования субсидий</w:t>
      </w:r>
    </w:p>
    <w:p w:rsidR="00CB01A8" w:rsidRPr="00C817DF" w:rsidRDefault="00CB01A8" w:rsidP="00CB01A8">
      <w:pPr>
        <w:autoSpaceDE w:val="0"/>
        <w:autoSpaceDN w:val="0"/>
        <w:adjustRightInd w:val="0"/>
        <w:spacing w:before="12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5.1. В случае предоставления субсиди</w:t>
      </w:r>
      <w:r w:rsidR="00D1248C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D1248C">
        <w:rPr>
          <w:rFonts w:ascii="Times New Roman" w:hAnsi="Times New Roman" w:cs="Times New Roman"/>
          <w:sz w:val="28"/>
          <w:szCs w:val="28"/>
        </w:rPr>
        <w:t>ь</w:t>
      </w:r>
      <w:r w:rsidRPr="00C817DF">
        <w:rPr>
          <w:rFonts w:ascii="Times New Roman" w:hAnsi="Times New Roman" w:cs="Times New Roman"/>
          <w:sz w:val="28"/>
          <w:szCs w:val="28"/>
        </w:rPr>
        <w:t>, указанн</w:t>
      </w:r>
      <w:r w:rsidR="00D1248C">
        <w:rPr>
          <w:rFonts w:ascii="Times New Roman" w:hAnsi="Times New Roman" w:cs="Times New Roman"/>
          <w:sz w:val="28"/>
          <w:szCs w:val="28"/>
        </w:rPr>
        <w:t>ую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D1248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817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48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82610E">
        <w:fldChar w:fldCharType="begin"/>
      </w:r>
      <w:r w:rsidR="0082610E">
        <w:instrText xml:space="preserve"> HYPERLINK \l "Par11" </w:instrText>
      </w:r>
      <w:r w:rsidR="0082610E">
        <w:fldChar w:fldCharType="separate"/>
      </w:r>
      <w:r w:rsidRPr="00C817DF">
        <w:rPr>
          <w:rFonts w:ascii="Times New Roman" w:hAnsi="Times New Roman" w:cs="Times New Roman"/>
          <w:sz w:val="28"/>
          <w:szCs w:val="28"/>
        </w:rPr>
        <w:t>пункте 1.2</w:t>
      </w:r>
      <w:r w:rsidR="0082610E">
        <w:rPr>
          <w:rFonts w:ascii="Times New Roman" w:hAnsi="Times New Roman" w:cs="Times New Roman"/>
          <w:sz w:val="28"/>
          <w:szCs w:val="28"/>
        </w:rPr>
        <w:fldChar w:fldCharType="end"/>
      </w:r>
      <w:r w:rsidR="00D1248C">
        <w:rPr>
          <w:rFonts w:ascii="Times New Roman" w:hAnsi="Times New Roman" w:cs="Times New Roman"/>
          <w:sz w:val="28"/>
          <w:szCs w:val="28"/>
        </w:rPr>
        <w:t>.1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Порядка, в соглашении о предоставлении субсиди</w:t>
      </w:r>
      <w:r w:rsidR="00D1248C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устанавливаются следующие результаты использования субсидий: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доля населения муниципального образования, обеспеченного качественной питьевой водой из систем централизованного водоснабжения, в общей численности населения муниципального образования, обеспеченного питьевой водой из систем централизованного водоснабжения</w:t>
      </w:r>
      <w:proofErr w:type="gramStart"/>
      <w:r w:rsidRPr="00C817DF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количество реализованных мероприятий по строительству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и реконструкции (модернизации) объектов питьевого водоснабжения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и водоподготовки, предусмотренных региональными программами (единиц);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уровень технической готовности объектов питьевого водоснабжения (проектной документации), капитальные </w:t>
      </w:r>
      <w:proofErr w:type="gramStart"/>
      <w:r w:rsidRPr="00C817DF">
        <w:rPr>
          <w:rFonts w:ascii="Times New Roman" w:hAnsi="Times New Roman" w:cs="Times New Roman"/>
          <w:sz w:val="28"/>
          <w:szCs w:val="28"/>
        </w:rPr>
        <w:t>вложения</w:t>
      </w:r>
      <w:proofErr w:type="gramEnd"/>
      <w:r w:rsidRPr="00C817DF">
        <w:rPr>
          <w:rFonts w:ascii="Times New Roman" w:hAnsi="Times New Roman" w:cs="Times New Roman"/>
          <w:sz w:val="28"/>
          <w:szCs w:val="28"/>
        </w:rPr>
        <w:t xml:space="preserve"> в которые софинансируются за счет субсиди</w:t>
      </w:r>
      <w:r w:rsidR="00D1248C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(%).</w:t>
      </w:r>
    </w:p>
    <w:p w:rsidR="00731C73" w:rsidRPr="00C817DF" w:rsidRDefault="00731C73" w:rsidP="00C25A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817DF">
        <w:rPr>
          <w:rFonts w:ascii="Times New Roman" w:hAnsi="Times New Roman" w:cs="Times New Roman"/>
          <w:sz w:val="28"/>
          <w:szCs w:val="28"/>
        </w:rPr>
        <w:t>В случае предоставления субсиди</w:t>
      </w:r>
      <w:r w:rsidR="00D1248C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 цель, указанную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" w:history="1">
        <w:r w:rsidRPr="00C817DF">
          <w:rPr>
            <w:rFonts w:ascii="Times New Roman" w:hAnsi="Times New Roman" w:cs="Times New Roman"/>
            <w:sz w:val="28"/>
            <w:szCs w:val="28"/>
          </w:rPr>
          <w:t>подпункте 1.2.2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Порядка, в соглашении о предоставлении субсиди</w:t>
      </w:r>
      <w:r w:rsidR="00D1248C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устанавливается результат использования субсидий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количество разработанной (скорректированной) проектной документации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lastRenderedPageBreak/>
        <w:t>на строительство и реконструкцию (модернизацию) объектов питьевого водоснабжения, имеющей положительное заключ</w:t>
      </w:r>
      <w:r w:rsidR="00C25A09">
        <w:rPr>
          <w:rFonts w:ascii="Times New Roman" w:hAnsi="Times New Roman" w:cs="Times New Roman"/>
          <w:sz w:val="28"/>
          <w:szCs w:val="28"/>
        </w:rPr>
        <w:t>ение государственной экспертизы</w:t>
      </w:r>
      <w:r w:rsidR="007804AD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202215">
        <w:rPr>
          <w:rFonts w:ascii="Times New Roman" w:hAnsi="Times New Roman" w:cs="Times New Roman"/>
          <w:sz w:val="28"/>
          <w:szCs w:val="28"/>
        </w:rPr>
        <w:t>,</w:t>
      </w:r>
      <w:r w:rsidR="00C25A09">
        <w:rPr>
          <w:rFonts w:ascii="Times New Roman" w:hAnsi="Times New Roman" w:cs="Times New Roman"/>
          <w:sz w:val="28"/>
          <w:szCs w:val="28"/>
        </w:rPr>
        <w:t xml:space="preserve"> – </w:t>
      </w:r>
      <w:r w:rsidRPr="00C817DF">
        <w:rPr>
          <w:rFonts w:ascii="Times New Roman" w:hAnsi="Times New Roman" w:cs="Times New Roman"/>
          <w:sz w:val="28"/>
          <w:szCs w:val="28"/>
        </w:rPr>
        <w:t xml:space="preserve">в случае, если проведение такой экспертизы </w:t>
      </w:r>
      <w:r w:rsidR="007804AD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является обязательным (единиц).</w:t>
      </w:r>
      <w:proofErr w:type="gramEnd"/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5.3. Значения результатов использования субсидий </w:t>
      </w:r>
      <w:r w:rsidR="00B033B2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:rsidR="00731C73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5.4. Снижение значений результатов использования субсидий </w:t>
      </w:r>
      <w:r w:rsidR="00B033B2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в течение текущего финансового года возможно только в случае сокращения размеров субсидий.</w:t>
      </w:r>
    </w:p>
    <w:p w:rsidR="00D1248C" w:rsidRDefault="00B033B2" w:rsidP="00B033B2">
      <w:pPr>
        <w:tabs>
          <w:tab w:val="left" w:pos="2116"/>
        </w:tabs>
        <w:autoSpaceDE w:val="0"/>
        <w:autoSpaceDN w:val="0"/>
        <w:adjustRightInd w:val="0"/>
        <w:spacing w:after="0" w:line="12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1C73" w:rsidRDefault="00731C73" w:rsidP="00D124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17DF">
        <w:rPr>
          <w:rFonts w:ascii="Times New Roman" w:hAnsi="Times New Roman" w:cs="Times New Roman"/>
          <w:b/>
          <w:bCs/>
          <w:sz w:val="28"/>
          <w:szCs w:val="28"/>
        </w:rPr>
        <w:t>6. Порядок перечисления субсиди</w:t>
      </w:r>
      <w:r w:rsidR="007804AD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D1248C" w:rsidRPr="00C817DF" w:rsidRDefault="00D1248C" w:rsidP="00D124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19F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6.1. </w:t>
      </w:r>
      <w:r w:rsidR="008E119F" w:rsidRPr="00C817DF">
        <w:rPr>
          <w:rFonts w:ascii="Times New Roman" w:hAnsi="Times New Roman" w:cs="Times New Roman"/>
          <w:sz w:val="28"/>
          <w:szCs w:val="28"/>
          <w:lang w:bidi="ru-RU"/>
        </w:rPr>
        <w:t xml:space="preserve">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в </w:t>
      </w:r>
      <w:proofErr w:type="gramStart"/>
      <w:r w:rsidR="008E119F" w:rsidRPr="00C817DF">
        <w:rPr>
          <w:rFonts w:ascii="Times New Roman" w:hAnsi="Times New Roman" w:cs="Times New Roman"/>
          <w:sz w:val="28"/>
          <w:szCs w:val="28"/>
          <w:lang w:bidi="ru-RU"/>
        </w:rPr>
        <w:t>пределах</w:t>
      </w:r>
      <w:proofErr w:type="gramEnd"/>
      <w:r w:rsidR="008E119F" w:rsidRPr="00C817DF">
        <w:rPr>
          <w:rFonts w:ascii="Times New Roman" w:hAnsi="Times New Roman" w:cs="Times New Roman"/>
          <w:sz w:val="28"/>
          <w:szCs w:val="28"/>
          <w:lang w:bidi="ru-RU"/>
        </w:rPr>
        <w:t xml:space="preserve"> доведенных </w:t>
      </w:r>
      <w:r w:rsidR="00714F3B">
        <w:rPr>
          <w:rFonts w:ascii="Times New Roman" w:hAnsi="Times New Roman" w:cs="Times New Roman"/>
          <w:sz w:val="28"/>
          <w:szCs w:val="28"/>
          <w:lang w:bidi="ru-RU"/>
        </w:rPr>
        <w:br/>
      </w:r>
      <w:r w:rsidR="008E119F" w:rsidRPr="00C817DF">
        <w:rPr>
          <w:rFonts w:ascii="Times New Roman" w:hAnsi="Times New Roman" w:cs="Times New Roman"/>
          <w:sz w:val="28"/>
          <w:szCs w:val="28"/>
          <w:lang w:bidi="ru-RU"/>
        </w:rPr>
        <w:t xml:space="preserve">до </w:t>
      </w:r>
      <w:r w:rsidR="0047310A">
        <w:rPr>
          <w:rFonts w:ascii="Times New Roman" w:hAnsi="Times New Roman" w:cs="Times New Roman"/>
          <w:sz w:val="28"/>
          <w:szCs w:val="28"/>
          <w:lang w:bidi="ru-RU"/>
        </w:rPr>
        <w:t>министерства</w:t>
      </w:r>
      <w:r w:rsidR="008E119F" w:rsidRPr="00C817DF">
        <w:rPr>
          <w:rFonts w:ascii="Times New Roman" w:hAnsi="Times New Roman" w:cs="Times New Roman"/>
          <w:sz w:val="28"/>
          <w:szCs w:val="28"/>
          <w:lang w:bidi="ru-RU"/>
        </w:rPr>
        <w:t xml:space="preserve"> лимитов бюджетных обязательств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субсидий.</w:t>
      </w:r>
    </w:p>
    <w:p w:rsidR="008E119F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17DF">
        <w:rPr>
          <w:rFonts w:ascii="Times New Roman" w:hAnsi="Times New Roman" w:cs="Times New Roman"/>
          <w:sz w:val="28"/>
          <w:szCs w:val="28"/>
          <w:lang w:bidi="ru-RU"/>
        </w:rPr>
        <w:t xml:space="preserve">6.2. </w:t>
      </w:r>
      <w:r w:rsidR="008E119F" w:rsidRPr="00C817DF">
        <w:rPr>
          <w:rFonts w:ascii="Times New Roman" w:hAnsi="Times New Roman" w:cs="Times New Roman"/>
          <w:sz w:val="28"/>
          <w:szCs w:val="28"/>
          <w:lang w:bidi="ru-RU"/>
        </w:rPr>
        <w:t xml:space="preserve">Перечисление </w:t>
      </w:r>
      <w:r w:rsidR="00D1248C" w:rsidRPr="00C817DF">
        <w:rPr>
          <w:rFonts w:ascii="Times New Roman" w:hAnsi="Times New Roman" w:cs="Times New Roman"/>
          <w:sz w:val="28"/>
          <w:szCs w:val="28"/>
          <w:lang w:bidi="ru-RU"/>
        </w:rPr>
        <w:t xml:space="preserve">субсидий </w:t>
      </w:r>
      <w:r w:rsidR="008E119F" w:rsidRPr="00C817DF">
        <w:rPr>
          <w:rFonts w:ascii="Times New Roman" w:hAnsi="Times New Roman" w:cs="Times New Roman"/>
          <w:sz w:val="28"/>
          <w:szCs w:val="28"/>
          <w:lang w:bidi="ru-RU"/>
        </w:rPr>
        <w:t xml:space="preserve">бюджетам поселений с последующим их перечислением в бюджеты муниципальных районов осуществляется 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значения, в целях софинансирования которых предоставляются субсидии, при наличии заключенных в установленном порядке соглашений </w:t>
      </w:r>
      <w:r w:rsidR="008E119F" w:rsidRPr="00C817DF">
        <w:rPr>
          <w:rFonts w:ascii="Times New Roman" w:hAnsi="Times New Roman" w:cs="Times New Roman"/>
          <w:sz w:val="28"/>
          <w:szCs w:val="28"/>
          <w:lang w:bidi="ru-RU"/>
        </w:rPr>
        <w:lastRenderedPageBreak/>
        <w:t>между администрациями муниципальных районов и администрациями поселений.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6.3. </w:t>
      </w:r>
      <w:r w:rsidR="00D1248C">
        <w:rPr>
          <w:rFonts w:ascii="Times New Roman" w:hAnsi="Times New Roman" w:cs="Times New Roman"/>
          <w:sz w:val="28"/>
          <w:szCs w:val="28"/>
        </w:rPr>
        <w:t>Для перечисления субсидий администрация муниципального образования предоставляет в министерство: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6.3.1. Заявк</w:t>
      </w:r>
      <w:r w:rsidR="00D1248C">
        <w:rPr>
          <w:rFonts w:ascii="Times New Roman" w:hAnsi="Times New Roman" w:cs="Times New Roman"/>
          <w:sz w:val="28"/>
          <w:szCs w:val="28"/>
        </w:rPr>
        <w:t>у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 </w:t>
      </w:r>
      <w:r w:rsidR="009A4EE3">
        <w:rPr>
          <w:rFonts w:ascii="Times New Roman" w:hAnsi="Times New Roman" w:cs="Times New Roman"/>
          <w:sz w:val="28"/>
          <w:szCs w:val="28"/>
        </w:rPr>
        <w:t>перечисление</w:t>
      </w:r>
      <w:r w:rsidRPr="00C817D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1248C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>.</w:t>
      </w:r>
    </w:p>
    <w:p w:rsidR="00731C73" w:rsidRPr="00C817DF" w:rsidRDefault="00196F26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</w:t>
      </w:r>
      <w:r w:rsidR="007804AD">
        <w:rPr>
          <w:rFonts w:ascii="Times New Roman" w:hAnsi="Times New Roman" w:cs="Times New Roman"/>
          <w:sz w:val="28"/>
          <w:szCs w:val="28"/>
        </w:rPr>
        <w:t>З</w:t>
      </w:r>
      <w:r w:rsidR="0068692E">
        <w:rPr>
          <w:rFonts w:ascii="Times New Roman" w:hAnsi="Times New Roman" w:cs="Times New Roman"/>
          <w:sz w:val="28"/>
          <w:szCs w:val="28"/>
        </w:rPr>
        <w:t>аверенную в установленном порядке к</w:t>
      </w:r>
      <w:r>
        <w:rPr>
          <w:rFonts w:ascii="Times New Roman" w:hAnsi="Times New Roman" w:cs="Times New Roman"/>
          <w:sz w:val="28"/>
          <w:szCs w:val="28"/>
        </w:rPr>
        <w:t>опи</w:t>
      </w:r>
      <w:r w:rsidR="0068692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выписки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муниципальной программы, содержащей мероприятия, в целях софинансирования которых </w:t>
      </w:r>
      <w:r w:rsidR="007804AD" w:rsidRPr="00C817DF">
        <w:rPr>
          <w:rFonts w:ascii="Times New Roman" w:hAnsi="Times New Roman" w:cs="Times New Roman"/>
          <w:sz w:val="28"/>
          <w:szCs w:val="28"/>
        </w:rPr>
        <w:t>предоставл</w:t>
      </w:r>
      <w:r w:rsidR="007804AD">
        <w:rPr>
          <w:rFonts w:ascii="Times New Roman" w:hAnsi="Times New Roman" w:cs="Times New Roman"/>
          <w:sz w:val="28"/>
          <w:szCs w:val="28"/>
        </w:rPr>
        <w:t>я</w:t>
      </w:r>
      <w:r w:rsidR="007804AD" w:rsidRPr="00C817DF">
        <w:rPr>
          <w:rFonts w:ascii="Times New Roman" w:hAnsi="Times New Roman" w:cs="Times New Roman"/>
          <w:sz w:val="28"/>
          <w:szCs w:val="28"/>
        </w:rPr>
        <w:t>ются</w:t>
      </w:r>
      <w:r w:rsidR="007804A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31C73" w:rsidRPr="00C817DF">
        <w:rPr>
          <w:rFonts w:ascii="Times New Roman" w:hAnsi="Times New Roman" w:cs="Times New Roman"/>
          <w:sz w:val="28"/>
          <w:szCs w:val="28"/>
        </w:rPr>
        <w:t>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6.3.3. Заверенн</w:t>
      </w:r>
      <w:r w:rsidR="0068692E">
        <w:rPr>
          <w:rFonts w:ascii="Times New Roman" w:hAnsi="Times New Roman" w:cs="Times New Roman"/>
          <w:sz w:val="28"/>
          <w:szCs w:val="28"/>
        </w:rPr>
        <w:t>ую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выписк</w:t>
      </w:r>
      <w:r w:rsidR="0068692E">
        <w:rPr>
          <w:rFonts w:ascii="Times New Roman" w:hAnsi="Times New Roman" w:cs="Times New Roman"/>
          <w:sz w:val="28"/>
          <w:szCs w:val="28"/>
        </w:rPr>
        <w:t>у</w:t>
      </w:r>
      <w:r w:rsidRPr="00C817DF">
        <w:rPr>
          <w:rFonts w:ascii="Times New Roman" w:hAnsi="Times New Roman" w:cs="Times New Roman"/>
          <w:sz w:val="28"/>
          <w:szCs w:val="28"/>
        </w:rPr>
        <w:t xml:space="preserve"> из решения о бюджете (сводной бюджетной росписи местного </w:t>
      </w:r>
      <w:r w:rsidR="0068692E">
        <w:rPr>
          <w:rFonts w:ascii="Times New Roman" w:hAnsi="Times New Roman" w:cs="Times New Roman"/>
          <w:sz w:val="28"/>
          <w:szCs w:val="28"/>
        </w:rPr>
        <w:t>бюджета), подтверждающую налич</w:t>
      </w:r>
      <w:r w:rsidRPr="00C817DF">
        <w:rPr>
          <w:rFonts w:ascii="Times New Roman" w:hAnsi="Times New Roman" w:cs="Times New Roman"/>
          <w:sz w:val="28"/>
          <w:szCs w:val="28"/>
        </w:rPr>
        <w:t>и</w:t>
      </w:r>
      <w:r w:rsidR="0068692E">
        <w:rPr>
          <w:rFonts w:ascii="Times New Roman" w:hAnsi="Times New Roman" w:cs="Times New Roman"/>
          <w:sz w:val="28"/>
          <w:szCs w:val="28"/>
        </w:rPr>
        <w:t>е</w:t>
      </w:r>
      <w:r w:rsidRPr="00C817DF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</w:t>
      </w:r>
      <w:r w:rsidR="007804AD">
        <w:rPr>
          <w:rFonts w:ascii="Times New Roman" w:hAnsi="Times New Roman" w:cs="Times New Roman"/>
          <w:sz w:val="28"/>
          <w:szCs w:val="28"/>
        </w:rPr>
        <w:t>ого</w:t>
      </w:r>
      <w:r w:rsidRPr="00C817D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804AD">
        <w:rPr>
          <w:rFonts w:ascii="Times New Roman" w:hAnsi="Times New Roman" w:cs="Times New Roman"/>
          <w:sz w:val="28"/>
          <w:szCs w:val="28"/>
        </w:rPr>
        <w:t>а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 расх</w:t>
      </w:r>
      <w:r w:rsidR="007804AD">
        <w:rPr>
          <w:rFonts w:ascii="Times New Roman" w:hAnsi="Times New Roman" w:cs="Times New Roman"/>
          <w:sz w:val="28"/>
          <w:szCs w:val="28"/>
        </w:rPr>
        <w:t>одные обязательства муниципального</w:t>
      </w:r>
      <w:r w:rsidR="00714F3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804AD">
        <w:rPr>
          <w:rFonts w:ascii="Times New Roman" w:hAnsi="Times New Roman" w:cs="Times New Roman"/>
          <w:sz w:val="28"/>
          <w:szCs w:val="28"/>
        </w:rPr>
        <w:t>я</w:t>
      </w:r>
      <w:r w:rsidRPr="00C817DF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предоставляются субсидии, финансовое обеспечение которых осуществляется за счет средств областного бюджета.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6.3.4. Копии муниципальных контрактов и соглашений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об их изменении (при наличии).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6.3.5. Копии документов, подтверждающих </w:t>
      </w:r>
      <w:r w:rsidR="006F419C">
        <w:rPr>
          <w:rFonts w:ascii="Times New Roman" w:hAnsi="Times New Roman" w:cs="Times New Roman"/>
          <w:sz w:val="28"/>
          <w:szCs w:val="28"/>
        </w:rPr>
        <w:t>возникновение денежных обязательств</w:t>
      </w:r>
      <w:r w:rsidRPr="00C817DF">
        <w:rPr>
          <w:rFonts w:ascii="Times New Roman" w:hAnsi="Times New Roman" w:cs="Times New Roman"/>
          <w:sz w:val="28"/>
          <w:szCs w:val="28"/>
        </w:rPr>
        <w:t xml:space="preserve"> (</w:t>
      </w:r>
      <w:r w:rsidR="006F419C">
        <w:rPr>
          <w:rFonts w:ascii="Times New Roman" w:hAnsi="Times New Roman" w:cs="Times New Roman"/>
          <w:sz w:val="28"/>
          <w:szCs w:val="28"/>
        </w:rPr>
        <w:t>счета, акты и т.д.</w:t>
      </w:r>
      <w:r w:rsidR="00C3162E">
        <w:rPr>
          <w:rFonts w:ascii="Times New Roman" w:hAnsi="Times New Roman" w:cs="Times New Roman"/>
          <w:sz w:val="28"/>
          <w:szCs w:val="28"/>
        </w:rPr>
        <w:t>)</w:t>
      </w:r>
      <w:r w:rsidRPr="00C817DF">
        <w:rPr>
          <w:rFonts w:ascii="Times New Roman" w:hAnsi="Times New Roman" w:cs="Times New Roman"/>
          <w:sz w:val="28"/>
          <w:szCs w:val="28"/>
        </w:rPr>
        <w:t>.</w:t>
      </w:r>
    </w:p>
    <w:p w:rsidR="00731C73" w:rsidRPr="00C817DF" w:rsidRDefault="00731C73" w:rsidP="007804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6.3.6. Копии платежных поручений, подтверждающих </w:t>
      </w:r>
      <w:r w:rsidR="00C25A09">
        <w:rPr>
          <w:rFonts w:ascii="Times New Roman" w:hAnsi="Times New Roman" w:cs="Times New Roman"/>
          <w:sz w:val="28"/>
          <w:szCs w:val="28"/>
        </w:rPr>
        <w:t>со</w:t>
      </w:r>
      <w:r w:rsidRPr="00C817DF">
        <w:rPr>
          <w:rFonts w:ascii="Times New Roman" w:hAnsi="Times New Roman" w:cs="Times New Roman"/>
          <w:sz w:val="28"/>
          <w:szCs w:val="28"/>
        </w:rPr>
        <w:t>финансирование</w:t>
      </w:r>
      <w:r w:rsidR="00C25A09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</w:t>
      </w:r>
      <w:r w:rsidRPr="00C817DF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="007804AD">
        <w:rPr>
          <w:rFonts w:ascii="Times New Roman" w:hAnsi="Times New Roman" w:cs="Times New Roman"/>
          <w:sz w:val="28"/>
          <w:szCs w:val="28"/>
        </w:rPr>
        <w:t xml:space="preserve"> – </w:t>
      </w:r>
      <w:r w:rsidRPr="00C817DF">
        <w:rPr>
          <w:rFonts w:ascii="Times New Roman" w:hAnsi="Times New Roman" w:cs="Times New Roman"/>
          <w:sz w:val="28"/>
          <w:szCs w:val="28"/>
        </w:rPr>
        <w:t>в случае предоставления субсиди</w:t>
      </w:r>
      <w:r w:rsidR="00CB50B4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CB50B4">
        <w:rPr>
          <w:rFonts w:ascii="Times New Roman" w:hAnsi="Times New Roman" w:cs="Times New Roman"/>
          <w:sz w:val="28"/>
          <w:szCs w:val="28"/>
        </w:rPr>
        <w:t>ь</w:t>
      </w:r>
      <w:r w:rsidRPr="00C817DF">
        <w:rPr>
          <w:rFonts w:ascii="Times New Roman" w:hAnsi="Times New Roman" w:cs="Times New Roman"/>
          <w:sz w:val="28"/>
          <w:szCs w:val="28"/>
        </w:rPr>
        <w:t>, предусмотренн</w:t>
      </w:r>
      <w:r w:rsidR="00CB50B4">
        <w:rPr>
          <w:rFonts w:ascii="Times New Roman" w:hAnsi="Times New Roman" w:cs="Times New Roman"/>
          <w:sz w:val="28"/>
          <w:szCs w:val="28"/>
        </w:rPr>
        <w:t>ую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" w:history="1">
        <w:r w:rsidRPr="00C817DF">
          <w:rPr>
            <w:rFonts w:ascii="Times New Roman" w:hAnsi="Times New Roman" w:cs="Times New Roman"/>
            <w:sz w:val="28"/>
            <w:szCs w:val="28"/>
          </w:rPr>
          <w:t>подпунктом 1.2.2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6.3.</w:t>
      </w:r>
      <w:r w:rsidR="00A95C21">
        <w:rPr>
          <w:rFonts w:ascii="Times New Roman" w:hAnsi="Times New Roman" w:cs="Times New Roman"/>
          <w:sz w:val="28"/>
          <w:szCs w:val="28"/>
        </w:rPr>
        <w:t>7</w:t>
      </w:r>
      <w:r w:rsidRPr="00C817DF">
        <w:rPr>
          <w:rFonts w:ascii="Times New Roman" w:hAnsi="Times New Roman" w:cs="Times New Roman"/>
          <w:sz w:val="28"/>
          <w:szCs w:val="28"/>
        </w:rPr>
        <w:t>. Информаци</w:t>
      </w:r>
      <w:r w:rsidR="00C25A09">
        <w:rPr>
          <w:rFonts w:ascii="Times New Roman" w:hAnsi="Times New Roman" w:cs="Times New Roman"/>
          <w:sz w:val="28"/>
          <w:szCs w:val="28"/>
        </w:rPr>
        <w:t>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о заключенном </w:t>
      </w:r>
      <w:r w:rsidR="00C25A0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817DF">
        <w:rPr>
          <w:rFonts w:ascii="Times New Roman" w:hAnsi="Times New Roman" w:cs="Times New Roman"/>
          <w:sz w:val="28"/>
          <w:szCs w:val="28"/>
        </w:rPr>
        <w:t xml:space="preserve">контракте </w:t>
      </w:r>
      <w:r w:rsidR="00C25A09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1" w:history="1">
        <w:r w:rsidRPr="00C817DF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Фед</w:t>
      </w:r>
      <w:r w:rsidR="00442EF7" w:rsidRPr="00C817DF">
        <w:rPr>
          <w:rFonts w:ascii="Times New Roman" w:hAnsi="Times New Roman" w:cs="Times New Roman"/>
          <w:sz w:val="28"/>
          <w:szCs w:val="28"/>
        </w:rPr>
        <w:t>ерального закона от 05.04.2013 № 44-ФЗ «</w:t>
      </w:r>
      <w:r w:rsidRPr="00C817DF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и муниципальных нужд</w:t>
      </w:r>
      <w:r w:rsidR="00442EF7" w:rsidRPr="00C817DF">
        <w:rPr>
          <w:rFonts w:ascii="Times New Roman" w:hAnsi="Times New Roman" w:cs="Times New Roman"/>
          <w:sz w:val="28"/>
          <w:szCs w:val="28"/>
        </w:rPr>
        <w:t>»</w:t>
      </w:r>
      <w:r w:rsidRPr="00C817DF">
        <w:rPr>
          <w:rFonts w:ascii="Times New Roman" w:hAnsi="Times New Roman" w:cs="Times New Roman"/>
          <w:sz w:val="28"/>
          <w:szCs w:val="28"/>
        </w:rPr>
        <w:t>.</w:t>
      </w:r>
    </w:p>
    <w:p w:rsidR="00731C73" w:rsidRPr="00C817DF" w:rsidRDefault="00731C73" w:rsidP="00C25A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="00A95C21">
        <w:rPr>
          <w:rFonts w:ascii="Times New Roman" w:hAnsi="Times New Roman" w:cs="Times New Roman"/>
          <w:sz w:val="28"/>
          <w:szCs w:val="28"/>
        </w:rPr>
        <w:t>8</w:t>
      </w:r>
      <w:r w:rsidRPr="00C817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17DF">
        <w:rPr>
          <w:rFonts w:ascii="Times New Roman" w:hAnsi="Times New Roman" w:cs="Times New Roman"/>
          <w:sz w:val="28"/>
          <w:szCs w:val="28"/>
        </w:rPr>
        <w:t>Копи</w:t>
      </w:r>
      <w:r w:rsidR="00C25A09">
        <w:rPr>
          <w:rFonts w:ascii="Times New Roman" w:hAnsi="Times New Roman" w:cs="Times New Roman"/>
          <w:sz w:val="28"/>
          <w:szCs w:val="28"/>
        </w:rPr>
        <w:t>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экспертизы проектной документации и результатов инженерных изысканий, выполненных для подготовк</w:t>
      </w:r>
      <w:r w:rsidR="00C25A09">
        <w:rPr>
          <w:rFonts w:ascii="Times New Roman" w:hAnsi="Times New Roman" w:cs="Times New Roman"/>
          <w:sz w:val="28"/>
          <w:szCs w:val="28"/>
        </w:rPr>
        <w:t>и такой проектной документации</w:t>
      </w:r>
      <w:r w:rsidR="00714F3B">
        <w:rPr>
          <w:rFonts w:ascii="Times New Roman" w:hAnsi="Times New Roman" w:cs="Times New Roman"/>
          <w:sz w:val="28"/>
          <w:szCs w:val="28"/>
        </w:rPr>
        <w:t>,</w:t>
      </w:r>
      <w:r w:rsidR="00C25A09">
        <w:rPr>
          <w:rFonts w:ascii="Times New Roman" w:hAnsi="Times New Roman" w:cs="Times New Roman"/>
          <w:sz w:val="28"/>
          <w:szCs w:val="28"/>
        </w:rPr>
        <w:t xml:space="preserve"> – </w:t>
      </w:r>
      <w:r w:rsidRPr="00C817DF">
        <w:rPr>
          <w:rFonts w:ascii="Times New Roman" w:hAnsi="Times New Roman" w:cs="Times New Roman"/>
          <w:sz w:val="28"/>
          <w:szCs w:val="28"/>
        </w:rPr>
        <w:t xml:space="preserve">в случае, если проведение такой экспертизы является обязательным в соответствии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Федерации).</w:t>
      </w:r>
      <w:proofErr w:type="gramEnd"/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6.3.</w:t>
      </w:r>
      <w:r w:rsidR="00A95C21">
        <w:rPr>
          <w:rFonts w:ascii="Times New Roman" w:hAnsi="Times New Roman" w:cs="Times New Roman"/>
          <w:sz w:val="28"/>
          <w:szCs w:val="28"/>
        </w:rPr>
        <w:t>9</w:t>
      </w:r>
      <w:r w:rsidRPr="00C817DF">
        <w:rPr>
          <w:rFonts w:ascii="Times New Roman" w:hAnsi="Times New Roman" w:cs="Times New Roman"/>
          <w:sz w:val="28"/>
          <w:szCs w:val="28"/>
        </w:rPr>
        <w:t>. Копи</w:t>
      </w:r>
      <w:r w:rsidR="00C25A09">
        <w:rPr>
          <w:rFonts w:ascii="Times New Roman" w:hAnsi="Times New Roman" w:cs="Times New Roman"/>
          <w:sz w:val="28"/>
          <w:szCs w:val="28"/>
        </w:rPr>
        <w:t>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Pr="00C817DF">
        <w:rPr>
          <w:rFonts w:ascii="Times New Roman" w:hAnsi="Times New Roman" w:cs="Times New Roman"/>
          <w:sz w:val="28"/>
          <w:szCs w:val="28"/>
        </w:rPr>
        <w:t>заключения проверки достоверности определения сметной стоимости строительства</w:t>
      </w:r>
      <w:proofErr w:type="gramEnd"/>
      <w:r w:rsidRPr="00C817DF">
        <w:rPr>
          <w:rFonts w:ascii="Times New Roman" w:hAnsi="Times New Roman" w:cs="Times New Roman"/>
          <w:sz w:val="28"/>
          <w:szCs w:val="28"/>
        </w:rPr>
        <w:t xml:space="preserve"> и реконструкции (модернизации) объекта питьевого водоснабжения, проведенной уполномоченным органом (организацией) в соответствии с действующим законодательством.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6.3.1</w:t>
      </w:r>
      <w:r w:rsidR="00A95C21">
        <w:rPr>
          <w:rFonts w:ascii="Times New Roman" w:hAnsi="Times New Roman" w:cs="Times New Roman"/>
          <w:sz w:val="28"/>
          <w:szCs w:val="28"/>
        </w:rPr>
        <w:t>0</w:t>
      </w:r>
      <w:r w:rsidRPr="00C817DF">
        <w:rPr>
          <w:rFonts w:ascii="Times New Roman" w:hAnsi="Times New Roman" w:cs="Times New Roman"/>
          <w:sz w:val="28"/>
          <w:szCs w:val="28"/>
        </w:rPr>
        <w:t>. Копи</w:t>
      </w:r>
      <w:r w:rsidR="00C25A09">
        <w:rPr>
          <w:rFonts w:ascii="Times New Roman" w:hAnsi="Times New Roman" w:cs="Times New Roman"/>
          <w:sz w:val="28"/>
          <w:szCs w:val="28"/>
        </w:rPr>
        <w:t>ю</w:t>
      </w:r>
      <w:r w:rsidR="00714F3B">
        <w:rPr>
          <w:rFonts w:ascii="Times New Roman" w:hAnsi="Times New Roman" w:cs="Times New Roman"/>
          <w:sz w:val="28"/>
          <w:szCs w:val="28"/>
        </w:rPr>
        <w:t xml:space="preserve"> </w:t>
      </w:r>
      <w:r w:rsidRPr="00C817DF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C25A0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C817DF">
        <w:rPr>
          <w:rFonts w:ascii="Times New Roman" w:hAnsi="Times New Roman" w:cs="Times New Roman"/>
          <w:sz w:val="28"/>
          <w:szCs w:val="28"/>
        </w:rPr>
        <w:t xml:space="preserve">с ФБУ </w:t>
      </w:r>
      <w:r w:rsidR="00442EF7" w:rsidRPr="00C817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17DF">
        <w:rPr>
          <w:rFonts w:ascii="Times New Roman" w:hAnsi="Times New Roman" w:cs="Times New Roman"/>
          <w:sz w:val="28"/>
          <w:szCs w:val="28"/>
        </w:rPr>
        <w:t>Росстройконтроль</w:t>
      </w:r>
      <w:proofErr w:type="spellEnd"/>
      <w:r w:rsidR="00442EF7" w:rsidRPr="00C817DF">
        <w:rPr>
          <w:rFonts w:ascii="Times New Roman" w:hAnsi="Times New Roman" w:cs="Times New Roman"/>
          <w:sz w:val="28"/>
          <w:szCs w:val="28"/>
        </w:rPr>
        <w:t>»</w:t>
      </w:r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C25A09">
        <w:rPr>
          <w:rFonts w:ascii="Times New Roman" w:hAnsi="Times New Roman" w:cs="Times New Roman"/>
          <w:sz w:val="28"/>
          <w:szCs w:val="28"/>
        </w:rPr>
        <w:t>договора</w:t>
      </w:r>
      <w:r w:rsidR="00C25A09"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Pr="00C817DF">
        <w:rPr>
          <w:rFonts w:ascii="Times New Roman" w:hAnsi="Times New Roman" w:cs="Times New Roman"/>
          <w:sz w:val="28"/>
          <w:szCs w:val="28"/>
        </w:rPr>
        <w:t>на проведение строительного контроля в процессе строительства и реконструкции (модернизации) объекта питьевого водоснабжения, финансовое обеспечение которог</w:t>
      </w:r>
      <w:r w:rsidR="00714F3B">
        <w:rPr>
          <w:rFonts w:ascii="Times New Roman" w:hAnsi="Times New Roman" w:cs="Times New Roman"/>
          <w:sz w:val="28"/>
          <w:szCs w:val="28"/>
        </w:rPr>
        <w:t>о осуществляется за счет субсид</w:t>
      </w:r>
      <w:r w:rsidRPr="00C817DF">
        <w:rPr>
          <w:rFonts w:ascii="Times New Roman" w:hAnsi="Times New Roman" w:cs="Times New Roman"/>
          <w:sz w:val="28"/>
          <w:szCs w:val="28"/>
        </w:rPr>
        <w:t>и</w:t>
      </w:r>
      <w:r w:rsidR="00714F3B">
        <w:rPr>
          <w:rFonts w:ascii="Times New Roman" w:hAnsi="Times New Roman" w:cs="Times New Roman"/>
          <w:sz w:val="28"/>
          <w:szCs w:val="28"/>
        </w:rPr>
        <w:t>й, предоставленных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C25A09">
        <w:rPr>
          <w:rFonts w:ascii="Times New Roman" w:hAnsi="Times New Roman" w:cs="Times New Roman"/>
          <w:sz w:val="28"/>
          <w:szCs w:val="28"/>
        </w:rPr>
        <w:t>ь</w:t>
      </w:r>
      <w:r w:rsidRPr="00C817DF">
        <w:rPr>
          <w:rFonts w:ascii="Times New Roman" w:hAnsi="Times New Roman" w:cs="Times New Roman"/>
          <w:sz w:val="28"/>
          <w:szCs w:val="28"/>
        </w:rPr>
        <w:t>, указанн</w:t>
      </w:r>
      <w:r w:rsidR="00C25A09">
        <w:rPr>
          <w:rFonts w:ascii="Times New Roman" w:hAnsi="Times New Roman" w:cs="Times New Roman"/>
          <w:sz w:val="28"/>
          <w:szCs w:val="28"/>
        </w:rPr>
        <w:t>ую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2" w:history="1">
        <w:r w:rsidRPr="00C817DF">
          <w:rPr>
            <w:rFonts w:ascii="Times New Roman" w:hAnsi="Times New Roman" w:cs="Times New Roman"/>
            <w:sz w:val="28"/>
            <w:szCs w:val="28"/>
          </w:rPr>
          <w:t>подпункте 1.2.1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31C73" w:rsidRPr="00C817DF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6.3.1</w:t>
      </w:r>
      <w:r w:rsidR="00A95C21">
        <w:rPr>
          <w:rFonts w:ascii="Times New Roman" w:hAnsi="Times New Roman" w:cs="Times New Roman"/>
          <w:sz w:val="28"/>
          <w:szCs w:val="28"/>
        </w:rPr>
        <w:t>1</w:t>
      </w:r>
      <w:r w:rsidRPr="00C817DF">
        <w:rPr>
          <w:rFonts w:ascii="Times New Roman" w:hAnsi="Times New Roman" w:cs="Times New Roman"/>
          <w:sz w:val="28"/>
          <w:szCs w:val="28"/>
        </w:rPr>
        <w:t>. Копи</w:t>
      </w:r>
      <w:r w:rsidR="00C25A09">
        <w:rPr>
          <w:rFonts w:ascii="Times New Roman" w:hAnsi="Times New Roman" w:cs="Times New Roman"/>
          <w:sz w:val="28"/>
          <w:szCs w:val="28"/>
        </w:rPr>
        <w:t>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подготовке </w:t>
      </w:r>
      <w:r w:rsidR="00EF4FBE" w:rsidRPr="00C817DF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и реализации бюджетных инвестиций.</w:t>
      </w:r>
    </w:p>
    <w:p w:rsidR="00731C73" w:rsidRDefault="00731C73" w:rsidP="00611E9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6.4. </w:t>
      </w:r>
      <w:r w:rsidR="008E119F" w:rsidRPr="00C817DF">
        <w:rPr>
          <w:rFonts w:ascii="Times New Roman" w:hAnsi="Times New Roman" w:cs="Times New Roman"/>
          <w:sz w:val="28"/>
          <w:szCs w:val="28"/>
          <w:lang w:bidi="ru-RU"/>
        </w:rPr>
        <w:t>Субсидии перечисляются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</w:t>
      </w:r>
      <w:r w:rsidRPr="00C817DF">
        <w:rPr>
          <w:rFonts w:ascii="Times New Roman" w:hAnsi="Times New Roman" w:cs="Times New Roman"/>
          <w:sz w:val="28"/>
          <w:szCs w:val="28"/>
        </w:rPr>
        <w:t>.</w:t>
      </w:r>
    </w:p>
    <w:p w:rsidR="00152CE0" w:rsidRPr="00C817DF" w:rsidRDefault="00152CE0" w:rsidP="00152CE0">
      <w:pPr>
        <w:autoSpaceDE w:val="0"/>
        <w:autoSpaceDN w:val="0"/>
        <w:adjustRightInd w:val="0"/>
        <w:spacing w:after="0" w:line="12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31C73" w:rsidRDefault="00731C73" w:rsidP="00152C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17DF">
        <w:rPr>
          <w:rFonts w:ascii="Times New Roman" w:hAnsi="Times New Roman" w:cs="Times New Roman"/>
          <w:b/>
          <w:bCs/>
          <w:sz w:val="28"/>
          <w:szCs w:val="28"/>
        </w:rPr>
        <w:t>7. Требования к отчетности</w:t>
      </w:r>
    </w:p>
    <w:p w:rsidR="00152CE0" w:rsidRPr="00C817DF" w:rsidRDefault="00152CE0" w:rsidP="00152CE0">
      <w:pPr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7.1. При получении субсиди</w:t>
      </w:r>
      <w:r w:rsidR="00152CE0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152CE0">
        <w:rPr>
          <w:rFonts w:ascii="Times New Roman" w:hAnsi="Times New Roman" w:cs="Times New Roman"/>
          <w:sz w:val="28"/>
          <w:szCs w:val="28"/>
        </w:rPr>
        <w:t>ь</w:t>
      </w:r>
      <w:r w:rsidRPr="00C817DF">
        <w:rPr>
          <w:rFonts w:ascii="Times New Roman" w:hAnsi="Times New Roman" w:cs="Times New Roman"/>
          <w:sz w:val="28"/>
          <w:szCs w:val="28"/>
        </w:rPr>
        <w:t>, указанн</w:t>
      </w:r>
      <w:r w:rsidR="00152CE0">
        <w:rPr>
          <w:rFonts w:ascii="Times New Roman" w:hAnsi="Times New Roman" w:cs="Times New Roman"/>
          <w:sz w:val="28"/>
          <w:szCs w:val="28"/>
        </w:rPr>
        <w:t>ую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2" w:history="1">
        <w:r w:rsidRPr="00C817DF">
          <w:rPr>
            <w:rFonts w:ascii="Times New Roman" w:hAnsi="Times New Roman" w:cs="Times New Roman"/>
            <w:sz w:val="28"/>
            <w:szCs w:val="28"/>
          </w:rPr>
          <w:t>подпункте 1.2.1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Порядка, муниципальн</w:t>
      </w:r>
      <w:r w:rsidR="00714F3B">
        <w:rPr>
          <w:rFonts w:ascii="Times New Roman" w:hAnsi="Times New Roman" w:cs="Times New Roman"/>
          <w:sz w:val="28"/>
          <w:szCs w:val="28"/>
        </w:rPr>
        <w:t>о</w:t>
      </w:r>
      <w:r w:rsidRPr="00C817DF">
        <w:rPr>
          <w:rFonts w:ascii="Times New Roman" w:hAnsi="Times New Roman" w:cs="Times New Roman"/>
          <w:sz w:val="28"/>
          <w:szCs w:val="28"/>
        </w:rPr>
        <w:t>е образовани</w:t>
      </w:r>
      <w:r w:rsidR="00714F3B">
        <w:rPr>
          <w:rFonts w:ascii="Times New Roman" w:hAnsi="Times New Roman" w:cs="Times New Roman"/>
          <w:sz w:val="28"/>
          <w:szCs w:val="28"/>
        </w:rPr>
        <w:t>е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14F3B">
        <w:rPr>
          <w:rFonts w:ascii="Times New Roman" w:hAnsi="Times New Roman" w:cs="Times New Roman"/>
          <w:sz w:val="28"/>
          <w:szCs w:val="28"/>
        </w:rPr>
        <w:t>е</w:t>
      </w:r>
      <w:r w:rsidRPr="00C817DF">
        <w:rPr>
          <w:rFonts w:ascii="Times New Roman" w:hAnsi="Times New Roman" w:cs="Times New Roman"/>
          <w:sz w:val="28"/>
          <w:szCs w:val="28"/>
        </w:rPr>
        <w:t xml:space="preserve">т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в министерство в форме электронного документа в государственной интегрированной информационной системе управления общественными финансами </w:t>
      </w:r>
      <w:r w:rsidR="00442EF7" w:rsidRPr="00C817DF">
        <w:rPr>
          <w:rFonts w:ascii="Times New Roman" w:hAnsi="Times New Roman" w:cs="Times New Roman"/>
          <w:sz w:val="28"/>
          <w:szCs w:val="28"/>
        </w:rPr>
        <w:t>«</w:t>
      </w:r>
      <w:r w:rsidRPr="00C817D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42EF7" w:rsidRPr="00C817DF">
        <w:rPr>
          <w:rFonts w:ascii="Times New Roman" w:hAnsi="Times New Roman" w:cs="Times New Roman"/>
          <w:sz w:val="28"/>
          <w:szCs w:val="28"/>
        </w:rPr>
        <w:t>»</w:t>
      </w:r>
      <w:r w:rsidRPr="00C817DF">
        <w:rPr>
          <w:rFonts w:ascii="Times New Roman" w:hAnsi="Times New Roman" w:cs="Times New Roman"/>
          <w:sz w:val="28"/>
          <w:szCs w:val="28"/>
        </w:rPr>
        <w:t>:</w:t>
      </w:r>
    </w:p>
    <w:p w:rsidR="00731C73" w:rsidRPr="00C817DF" w:rsidRDefault="00202215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отчеты </w:t>
      </w:r>
      <w:r w:rsidR="00731C73" w:rsidRPr="00C817DF">
        <w:rPr>
          <w:rFonts w:ascii="Times New Roman" w:hAnsi="Times New Roman" w:cs="Times New Roman"/>
          <w:sz w:val="28"/>
          <w:szCs w:val="28"/>
        </w:rPr>
        <w:t>о расходах бюджета муниципального образования, в целях софинансирования которых предоставля</w:t>
      </w:r>
      <w:r w:rsidR="00152CE0">
        <w:rPr>
          <w:rFonts w:ascii="Times New Roman" w:hAnsi="Times New Roman" w:cs="Times New Roman"/>
          <w:sz w:val="28"/>
          <w:szCs w:val="28"/>
        </w:rPr>
        <w:t>ю</w:t>
      </w:r>
      <w:r w:rsidR="00731C73" w:rsidRPr="00C817DF">
        <w:rPr>
          <w:rFonts w:ascii="Times New Roman" w:hAnsi="Times New Roman" w:cs="Times New Roman"/>
          <w:sz w:val="28"/>
          <w:szCs w:val="28"/>
        </w:rPr>
        <w:t>тся субсиди</w:t>
      </w:r>
      <w:r w:rsidR="00152CE0">
        <w:rPr>
          <w:rFonts w:ascii="Times New Roman" w:hAnsi="Times New Roman" w:cs="Times New Roman"/>
          <w:sz w:val="28"/>
          <w:szCs w:val="28"/>
        </w:rPr>
        <w:t>и</w:t>
      </w:r>
      <w:r w:rsidR="00731C73" w:rsidRPr="00C817DF">
        <w:rPr>
          <w:rFonts w:ascii="Times New Roman" w:hAnsi="Times New Roman" w:cs="Times New Roman"/>
          <w:sz w:val="28"/>
          <w:szCs w:val="28"/>
        </w:rPr>
        <w:t>, со</w:t>
      </w:r>
      <w:r w:rsidR="00714F3B">
        <w:rPr>
          <w:rFonts w:ascii="Times New Roman" w:hAnsi="Times New Roman" w:cs="Times New Roman"/>
          <w:sz w:val="28"/>
          <w:szCs w:val="28"/>
        </w:rPr>
        <w:t xml:space="preserve">гласно приложению к </w:t>
      </w:r>
      <w:r w:rsidR="00731C73" w:rsidRPr="00C817DF">
        <w:rPr>
          <w:rFonts w:ascii="Times New Roman" w:hAnsi="Times New Roman" w:cs="Times New Roman"/>
          <w:sz w:val="28"/>
          <w:szCs w:val="28"/>
        </w:rPr>
        <w:t>соглашению о предоставлении субсиди</w:t>
      </w:r>
      <w:r w:rsidR="00152CE0">
        <w:rPr>
          <w:rFonts w:ascii="Times New Roman" w:hAnsi="Times New Roman" w:cs="Times New Roman"/>
          <w:sz w:val="28"/>
          <w:szCs w:val="28"/>
        </w:rPr>
        <w:t xml:space="preserve">й – </w:t>
      </w:r>
      <w:r w:rsidR="00731C73" w:rsidRPr="00C817DF">
        <w:rPr>
          <w:rFonts w:ascii="Times New Roman" w:hAnsi="Times New Roman" w:cs="Times New Roman"/>
          <w:sz w:val="28"/>
          <w:szCs w:val="28"/>
        </w:rPr>
        <w:t>не позднее 10-го числа месяца, следующего за кварталом, в котором был</w:t>
      </w:r>
      <w:r w:rsidR="00714F3B">
        <w:rPr>
          <w:rFonts w:ascii="Times New Roman" w:hAnsi="Times New Roman" w:cs="Times New Roman"/>
          <w:sz w:val="28"/>
          <w:szCs w:val="28"/>
        </w:rPr>
        <w:t>и получены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14F3B">
        <w:rPr>
          <w:rFonts w:ascii="Times New Roman" w:hAnsi="Times New Roman" w:cs="Times New Roman"/>
          <w:sz w:val="28"/>
          <w:szCs w:val="28"/>
        </w:rPr>
        <w:t>и</w:t>
      </w:r>
      <w:r w:rsidR="00731C73" w:rsidRPr="00C817DF">
        <w:rPr>
          <w:rFonts w:ascii="Times New Roman" w:hAnsi="Times New Roman" w:cs="Times New Roman"/>
          <w:sz w:val="28"/>
          <w:szCs w:val="28"/>
        </w:rPr>
        <w:t>;</w:t>
      </w:r>
    </w:p>
    <w:p w:rsidR="00731C73" w:rsidRPr="00C817DF" w:rsidRDefault="00202215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об исполнении графика выполнения </w:t>
      </w:r>
      <w:r w:rsidR="00152CE0" w:rsidRPr="00152CE0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B033B2">
        <w:rPr>
          <w:rFonts w:ascii="Times New Roman" w:hAnsi="Times New Roman" w:cs="Times New Roman"/>
          <w:sz w:val="28"/>
          <w:szCs w:val="28"/>
        </w:rPr>
        <w:br/>
      </w:r>
      <w:r w:rsidR="00152CE0" w:rsidRPr="00152CE0">
        <w:rPr>
          <w:rFonts w:ascii="Times New Roman" w:hAnsi="Times New Roman" w:cs="Times New Roman"/>
          <w:sz w:val="28"/>
          <w:szCs w:val="28"/>
        </w:rPr>
        <w:t>и реконструкции (модернизации) объекта питьевого водоснабжения</w:t>
      </w:r>
      <w:r w:rsidR="00152CE0">
        <w:rPr>
          <w:rFonts w:ascii="Times New Roman" w:hAnsi="Times New Roman" w:cs="Times New Roman"/>
          <w:sz w:val="28"/>
          <w:szCs w:val="28"/>
        </w:rPr>
        <w:t xml:space="preserve"> – </w:t>
      </w:r>
      <w:r w:rsidR="00152CE0">
        <w:rPr>
          <w:rFonts w:ascii="Times New Roman" w:hAnsi="Times New Roman" w:cs="Times New Roman"/>
          <w:sz w:val="28"/>
          <w:szCs w:val="28"/>
        </w:rPr>
        <w:br/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не позднее 10-го числа месяца, следующего за отчетным месяцем, </w:t>
      </w:r>
      <w:r w:rsidR="00152CE0">
        <w:rPr>
          <w:rFonts w:ascii="Times New Roman" w:hAnsi="Times New Roman" w:cs="Times New Roman"/>
          <w:sz w:val="28"/>
          <w:szCs w:val="28"/>
        </w:rPr>
        <w:br/>
      </w:r>
      <w:r w:rsidR="00731C73" w:rsidRPr="00C817DF">
        <w:rPr>
          <w:rFonts w:ascii="Times New Roman" w:hAnsi="Times New Roman" w:cs="Times New Roman"/>
          <w:sz w:val="28"/>
          <w:szCs w:val="28"/>
        </w:rPr>
        <w:t>в котором был</w:t>
      </w:r>
      <w:r w:rsidR="00152CE0">
        <w:rPr>
          <w:rFonts w:ascii="Times New Roman" w:hAnsi="Times New Roman" w:cs="Times New Roman"/>
          <w:sz w:val="28"/>
          <w:szCs w:val="28"/>
        </w:rPr>
        <w:t>и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152CE0">
        <w:rPr>
          <w:rFonts w:ascii="Times New Roman" w:hAnsi="Times New Roman" w:cs="Times New Roman"/>
          <w:sz w:val="28"/>
          <w:szCs w:val="28"/>
        </w:rPr>
        <w:t>ы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52CE0">
        <w:rPr>
          <w:rFonts w:ascii="Times New Roman" w:hAnsi="Times New Roman" w:cs="Times New Roman"/>
          <w:sz w:val="28"/>
          <w:szCs w:val="28"/>
        </w:rPr>
        <w:t>и</w:t>
      </w:r>
      <w:r w:rsidR="00731C73" w:rsidRPr="00C817DF">
        <w:rPr>
          <w:rFonts w:ascii="Times New Roman" w:hAnsi="Times New Roman" w:cs="Times New Roman"/>
          <w:sz w:val="28"/>
          <w:szCs w:val="28"/>
        </w:rPr>
        <w:t>;</w:t>
      </w:r>
    </w:p>
    <w:p w:rsidR="00714F3B" w:rsidRDefault="00202215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731C73" w:rsidRPr="00C817DF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 w:rsidR="00152CE0">
        <w:rPr>
          <w:rFonts w:ascii="Times New Roman" w:hAnsi="Times New Roman" w:cs="Times New Roman"/>
          <w:sz w:val="28"/>
          <w:szCs w:val="28"/>
        </w:rPr>
        <w:t>й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="00731C73" w:rsidRPr="00C817DF">
        <w:rPr>
          <w:rFonts w:ascii="Times New Roman" w:hAnsi="Times New Roman" w:cs="Times New Roman"/>
          <w:sz w:val="28"/>
          <w:szCs w:val="28"/>
        </w:rPr>
        <w:t>и обязательствах, принятых в целях их достижения,</w:t>
      </w:r>
      <w:r w:rsidR="00152CE0" w:rsidRPr="00152CE0">
        <w:rPr>
          <w:rFonts w:ascii="Times New Roman" w:hAnsi="Times New Roman" w:cs="Times New Roman"/>
          <w:sz w:val="28"/>
          <w:szCs w:val="28"/>
        </w:rPr>
        <w:t xml:space="preserve"> </w:t>
      </w:r>
      <w:r w:rsidR="00152CE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52CE0">
        <w:rPr>
          <w:rFonts w:ascii="Times New Roman" w:hAnsi="Times New Roman" w:cs="Times New Roman"/>
          <w:sz w:val="28"/>
          <w:szCs w:val="28"/>
        </w:rPr>
        <w:br/>
        <w:t>к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соглашению о предоставлении</w:t>
      </w:r>
      <w:r w:rsidR="00152CE0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52CE0">
        <w:rPr>
          <w:rFonts w:ascii="Times New Roman" w:hAnsi="Times New Roman" w:cs="Times New Roman"/>
          <w:sz w:val="28"/>
          <w:szCs w:val="28"/>
        </w:rPr>
        <w:t xml:space="preserve"> – </w:t>
      </w:r>
      <w:r w:rsidR="00731C73" w:rsidRPr="00C817DF">
        <w:rPr>
          <w:rFonts w:ascii="Times New Roman" w:hAnsi="Times New Roman" w:cs="Times New Roman"/>
          <w:sz w:val="28"/>
          <w:szCs w:val="28"/>
        </w:rPr>
        <w:t>не позднее 20</w:t>
      </w:r>
      <w:r w:rsidR="00152CE0">
        <w:rPr>
          <w:rFonts w:ascii="Times New Roman" w:hAnsi="Times New Roman" w:cs="Times New Roman"/>
          <w:sz w:val="28"/>
          <w:szCs w:val="28"/>
        </w:rPr>
        <w:t>-го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52CE0">
        <w:rPr>
          <w:rFonts w:ascii="Times New Roman" w:hAnsi="Times New Roman" w:cs="Times New Roman"/>
          <w:sz w:val="28"/>
          <w:szCs w:val="28"/>
        </w:rPr>
        <w:t>его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дн</w:t>
      </w:r>
      <w:r w:rsidR="00152CE0">
        <w:rPr>
          <w:rFonts w:ascii="Times New Roman" w:hAnsi="Times New Roman" w:cs="Times New Roman"/>
          <w:sz w:val="28"/>
          <w:szCs w:val="28"/>
        </w:rPr>
        <w:t>я</w:t>
      </w:r>
      <w:r w:rsidR="00731C73" w:rsidRPr="00C817DF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периодом; </w:t>
      </w:r>
    </w:p>
    <w:p w:rsidR="00714F3B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ежегодные отчеты</w:t>
      </w:r>
      <w:r w:rsidR="00152CE0" w:rsidRPr="00152CE0">
        <w:rPr>
          <w:rFonts w:ascii="Times New Roman" w:hAnsi="Times New Roman" w:cs="Times New Roman"/>
          <w:sz w:val="28"/>
          <w:szCs w:val="28"/>
        </w:rPr>
        <w:t xml:space="preserve"> о результатах использования субсидий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не позднее 20</w:t>
      </w:r>
      <w:r w:rsidR="00B033B2">
        <w:rPr>
          <w:rFonts w:ascii="Times New Roman" w:hAnsi="Times New Roman" w:cs="Times New Roman"/>
          <w:sz w:val="28"/>
          <w:szCs w:val="28"/>
        </w:rPr>
        <w:t>-го</w:t>
      </w:r>
      <w:r w:rsidRPr="00C817D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033B2">
        <w:rPr>
          <w:rFonts w:ascii="Times New Roman" w:hAnsi="Times New Roman" w:cs="Times New Roman"/>
          <w:sz w:val="28"/>
          <w:szCs w:val="28"/>
        </w:rPr>
        <w:t>его</w:t>
      </w:r>
      <w:r w:rsidRPr="00C817DF">
        <w:rPr>
          <w:rFonts w:ascii="Times New Roman" w:hAnsi="Times New Roman" w:cs="Times New Roman"/>
          <w:sz w:val="28"/>
          <w:szCs w:val="28"/>
        </w:rPr>
        <w:t xml:space="preserve"> дн</w:t>
      </w:r>
      <w:r w:rsidR="00B033B2">
        <w:rPr>
          <w:rFonts w:ascii="Times New Roman" w:hAnsi="Times New Roman" w:cs="Times New Roman"/>
          <w:sz w:val="28"/>
          <w:szCs w:val="28"/>
        </w:rPr>
        <w:t>я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периодом; </w:t>
      </w:r>
    </w:p>
    <w:p w:rsidR="00731C73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ежегодные уточненные отчеты </w:t>
      </w:r>
      <w:r w:rsidR="00152CE0" w:rsidRPr="00152CE0">
        <w:rPr>
          <w:rFonts w:ascii="Times New Roman" w:hAnsi="Times New Roman" w:cs="Times New Roman"/>
          <w:sz w:val="28"/>
          <w:szCs w:val="28"/>
        </w:rPr>
        <w:t xml:space="preserve">о результатах использования субсидий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не позднее 10 февраля года, следующего за отчетным годом.</w:t>
      </w:r>
    </w:p>
    <w:p w:rsidR="002D4E6A" w:rsidRPr="002D4E6A" w:rsidRDefault="002D4E6A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2D4E6A">
        <w:rPr>
          <w:rFonts w:ascii="Times New Roman" w:hAnsi="Times New Roman" w:cs="Times New Roman"/>
          <w:sz w:val="28"/>
          <w:szCs w:val="28"/>
        </w:rPr>
        <w:t>При получении субсиди</w:t>
      </w:r>
      <w:r w:rsidR="00152CE0">
        <w:rPr>
          <w:rFonts w:ascii="Times New Roman" w:hAnsi="Times New Roman" w:cs="Times New Roman"/>
          <w:sz w:val="28"/>
          <w:szCs w:val="28"/>
        </w:rPr>
        <w:t>й</w:t>
      </w:r>
      <w:r w:rsidRPr="002D4E6A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152CE0">
        <w:rPr>
          <w:rFonts w:ascii="Times New Roman" w:hAnsi="Times New Roman" w:cs="Times New Roman"/>
          <w:sz w:val="28"/>
          <w:szCs w:val="28"/>
        </w:rPr>
        <w:t>ь</w:t>
      </w:r>
      <w:r w:rsidRPr="002D4E6A">
        <w:rPr>
          <w:rFonts w:ascii="Times New Roman" w:hAnsi="Times New Roman" w:cs="Times New Roman"/>
          <w:sz w:val="28"/>
          <w:szCs w:val="28"/>
        </w:rPr>
        <w:t>, указанн</w:t>
      </w:r>
      <w:r w:rsidR="00152CE0">
        <w:rPr>
          <w:rFonts w:ascii="Times New Roman" w:hAnsi="Times New Roman" w:cs="Times New Roman"/>
          <w:sz w:val="28"/>
          <w:szCs w:val="28"/>
        </w:rPr>
        <w:t>ую</w:t>
      </w:r>
      <w:r w:rsidRPr="002D4E6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2" w:history="1">
        <w:r w:rsidRPr="002D4E6A">
          <w:rPr>
            <w:rFonts w:ascii="Times New Roman" w:hAnsi="Times New Roman" w:cs="Times New Roman"/>
            <w:sz w:val="28"/>
            <w:szCs w:val="28"/>
          </w:rPr>
          <w:t>подпункте 1.2.2</w:t>
        </w:r>
      </w:hyperlink>
      <w:r w:rsidRPr="002D4E6A">
        <w:rPr>
          <w:rFonts w:ascii="Times New Roman" w:hAnsi="Times New Roman" w:cs="Times New Roman"/>
          <w:sz w:val="28"/>
          <w:szCs w:val="28"/>
        </w:rPr>
        <w:t xml:space="preserve"> настоящего Порядка, муниципальн</w:t>
      </w:r>
      <w:r w:rsidR="00714F3B">
        <w:rPr>
          <w:rFonts w:ascii="Times New Roman" w:hAnsi="Times New Roman" w:cs="Times New Roman"/>
          <w:sz w:val="28"/>
          <w:szCs w:val="28"/>
        </w:rPr>
        <w:t>о</w:t>
      </w:r>
      <w:r w:rsidRPr="002D4E6A">
        <w:rPr>
          <w:rFonts w:ascii="Times New Roman" w:hAnsi="Times New Roman" w:cs="Times New Roman"/>
          <w:sz w:val="28"/>
          <w:szCs w:val="28"/>
        </w:rPr>
        <w:t>е образовани</w:t>
      </w:r>
      <w:r w:rsidR="00714F3B">
        <w:rPr>
          <w:rFonts w:ascii="Times New Roman" w:hAnsi="Times New Roman" w:cs="Times New Roman"/>
          <w:sz w:val="28"/>
          <w:szCs w:val="28"/>
        </w:rPr>
        <w:t>е</w:t>
      </w:r>
      <w:r w:rsidRPr="002D4E6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14F3B">
        <w:rPr>
          <w:rFonts w:ascii="Times New Roman" w:hAnsi="Times New Roman" w:cs="Times New Roman"/>
          <w:sz w:val="28"/>
          <w:szCs w:val="28"/>
        </w:rPr>
        <w:t>е</w:t>
      </w:r>
      <w:r w:rsidRPr="002D4E6A">
        <w:rPr>
          <w:rFonts w:ascii="Times New Roman" w:hAnsi="Times New Roman" w:cs="Times New Roman"/>
          <w:sz w:val="28"/>
          <w:szCs w:val="28"/>
        </w:rPr>
        <w:t xml:space="preserve">т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2D4E6A">
        <w:rPr>
          <w:rFonts w:ascii="Times New Roman" w:hAnsi="Times New Roman" w:cs="Times New Roman"/>
          <w:sz w:val="28"/>
          <w:szCs w:val="28"/>
        </w:rPr>
        <w:t>в министерство:</w:t>
      </w:r>
    </w:p>
    <w:p w:rsidR="002D4E6A" w:rsidRPr="002D4E6A" w:rsidRDefault="00202215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2D4E6A" w:rsidRPr="002D4E6A">
        <w:rPr>
          <w:rFonts w:ascii="Times New Roman" w:hAnsi="Times New Roman" w:cs="Times New Roman"/>
          <w:sz w:val="28"/>
          <w:szCs w:val="28"/>
        </w:rPr>
        <w:t>о расходах бюджета муниципального образования, в целях софинансирования которых предоставля</w:t>
      </w:r>
      <w:r w:rsidR="00152CE0">
        <w:rPr>
          <w:rFonts w:ascii="Times New Roman" w:hAnsi="Times New Roman" w:cs="Times New Roman"/>
          <w:sz w:val="28"/>
          <w:szCs w:val="28"/>
        </w:rPr>
        <w:t>ю</w:t>
      </w:r>
      <w:r w:rsidR="002D4E6A" w:rsidRPr="002D4E6A">
        <w:rPr>
          <w:rFonts w:ascii="Times New Roman" w:hAnsi="Times New Roman" w:cs="Times New Roman"/>
          <w:sz w:val="28"/>
          <w:szCs w:val="28"/>
        </w:rPr>
        <w:t>тся субсиди</w:t>
      </w:r>
      <w:r w:rsidR="00152CE0">
        <w:rPr>
          <w:rFonts w:ascii="Times New Roman" w:hAnsi="Times New Roman" w:cs="Times New Roman"/>
          <w:sz w:val="28"/>
          <w:szCs w:val="28"/>
        </w:rPr>
        <w:t>и</w:t>
      </w:r>
      <w:r w:rsidR="002D4E6A" w:rsidRPr="002D4E6A">
        <w:rPr>
          <w:rFonts w:ascii="Times New Roman" w:hAnsi="Times New Roman" w:cs="Times New Roman"/>
          <w:sz w:val="28"/>
          <w:szCs w:val="28"/>
        </w:rPr>
        <w:t>, согласно приложению к соглашению о предоставлении субсиди</w:t>
      </w:r>
      <w:r w:rsidR="00152CE0">
        <w:rPr>
          <w:rFonts w:ascii="Times New Roman" w:hAnsi="Times New Roman" w:cs="Times New Roman"/>
          <w:sz w:val="28"/>
          <w:szCs w:val="28"/>
        </w:rPr>
        <w:t xml:space="preserve">й – </w:t>
      </w:r>
      <w:r w:rsidR="002D4E6A" w:rsidRPr="002D4E6A">
        <w:rPr>
          <w:rFonts w:ascii="Times New Roman" w:hAnsi="Times New Roman" w:cs="Times New Roman"/>
          <w:sz w:val="28"/>
          <w:szCs w:val="28"/>
        </w:rPr>
        <w:t>не позднее 10-го числа месяца, следующего за кварталом, в котором была получена субсидия;</w:t>
      </w:r>
    </w:p>
    <w:p w:rsidR="00202215" w:rsidRDefault="00202215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2D4E6A" w:rsidRPr="002D4E6A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</w:t>
      </w:r>
      <w:r w:rsidR="00714F3B">
        <w:rPr>
          <w:rFonts w:ascii="Times New Roman" w:hAnsi="Times New Roman" w:cs="Times New Roman"/>
          <w:sz w:val="28"/>
          <w:szCs w:val="28"/>
        </w:rPr>
        <w:t>вания субсид</w:t>
      </w:r>
      <w:r w:rsidR="00152CE0">
        <w:rPr>
          <w:rFonts w:ascii="Times New Roman" w:hAnsi="Times New Roman" w:cs="Times New Roman"/>
          <w:sz w:val="28"/>
          <w:szCs w:val="28"/>
        </w:rPr>
        <w:t>и</w:t>
      </w:r>
      <w:r w:rsidR="00714F3B">
        <w:rPr>
          <w:rFonts w:ascii="Times New Roman" w:hAnsi="Times New Roman" w:cs="Times New Roman"/>
          <w:sz w:val="28"/>
          <w:szCs w:val="28"/>
        </w:rPr>
        <w:t>й</w:t>
      </w:r>
      <w:r w:rsidR="002D4E6A" w:rsidRPr="002D4E6A">
        <w:rPr>
          <w:rFonts w:ascii="Times New Roman" w:hAnsi="Times New Roman" w:cs="Times New Roman"/>
          <w:sz w:val="28"/>
          <w:szCs w:val="28"/>
        </w:rPr>
        <w:t xml:space="preserve"> согласно приложению к соглаш</w:t>
      </w:r>
      <w:r w:rsidR="00152CE0">
        <w:rPr>
          <w:rFonts w:ascii="Times New Roman" w:hAnsi="Times New Roman" w:cs="Times New Roman"/>
          <w:sz w:val="28"/>
          <w:szCs w:val="28"/>
        </w:rPr>
        <w:t>ению о предоставлении субсиди</w:t>
      </w:r>
      <w:r w:rsidR="00714F3B">
        <w:rPr>
          <w:rFonts w:ascii="Times New Roman" w:hAnsi="Times New Roman" w:cs="Times New Roman"/>
          <w:sz w:val="28"/>
          <w:szCs w:val="28"/>
        </w:rPr>
        <w:t>й</w:t>
      </w:r>
      <w:r w:rsidR="00152CE0">
        <w:rPr>
          <w:rFonts w:ascii="Times New Roman" w:hAnsi="Times New Roman" w:cs="Times New Roman"/>
          <w:sz w:val="28"/>
          <w:szCs w:val="28"/>
        </w:rPr>
        <w:t xml:space="preserve"> – </w:t>
      </w:r>
      <w:r w:rsidR="002D4E6A" w:rsidRPr="002D4E6A">
        <w:rPr>
          <w:rFonts w:ascii="Times New Roman" w:hAnsi="Times New Roman" w:cs="Times New Roman"/>
          <w:sz w:val="28"/>
          <w:szCs w:val="28"/>
        </w:rPr>
        <w:t>не позднее 20</w:t>
      </w:r>
      <w:r w:rsidR="00152CE0">
        <w:rPr>
          <w:rFonts w:ascii="Times New Roman" w:hAnsi="Times New Roman" w:cs="Times New Roman"/>
          <w:sz w:val="28"/>
          <w:szCs w:val="28"/>
        </w:rPr>
        <w:t>-го</w:t>
      </w:r>
      <w:r w:rsidR="002D4E6A" w:rsidRPr="002D4E6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52CE0">
        <w:rPr>
          <w:rFonts w:ascii="Times New Roman" w:hAnsi="Times New Roman" w:cs="Times New Roman"/>
          <w:sz w:val="28"/>
          <w:szCs w:val="28"/>
        </w:rPr>
        <w:t>его</w:t>
      </w:r>
      <w:r w:rsidR="002D4E6A" w:rsidRPr="002D4E6A">
        <w:rPr>
          <w:rFonts w:ascii="Times New Roman" w:hAnsi="Times New Roman" w:cs="Times New Roman"/>
          <w:sz w:val="28"/>
          <w:szCs w:val="28"/>
        </w:rPr>
        <w:t xml:space="preserve"> дн</w:t>
      </w:r>
      <w:r w:rsidR="00152CE0">
        <w:rPr>
          <w:rFonts w:ascii="Times New Roman" w:hAnsi="Times New Roman" w:cs="Times New Roman"/>
          <w:sz w:val="28"/>
          <w:szCs w:val="28"/>
        </w:rPr>
        <w:t>я</w:t>
      </w:r>
      <w:r w:rsidR="002D4E6A" w:rsidRPr="002D4E6A">
        <w:rPr>
          <w:rFonts w:ascii="Times New Roman" w:hAnsi="Times New Roman" w:cs="Times New Roman"/>
          <w:sz w:val="28"/>
          <w:szCs w:val="28"/>
        </w:rPr>
        <w:t xml:space="preserve"> месяца,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отчетным периодом;</w:t>
      </w:r>
    </w:p>
    <w:p w:rsidR="00714F3B" w:rsidRDefault="002D4E6A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E6A">
        <w:rPr>
          <w:rFonts w:ascii="Times New Roman" w:hAnsi="Times New Roman" w:cs="Times New Roman"/>
          <w:sz w:val="28"/>
          <w:szCs w:val="28"/>
        </w:rPr>
        <w:t xml:space="preserve">ежегодные отчеты </w:t>
      </w:r>
      <w:r w:rsidR="00417B7E" w:rsidRPr="00417B7E">
        <w:rPr>
          <w:rFonts w:ascii="Times New Roman" w:hAnsi="Times New Roman" w:cs="Times New Roman"/>
          <w:sz w:val="28"/>
          <w:szCs w:val="28"/>
        </w:rPr>
        <w:t xml:space="preserve">о результатах использования субсидий </w:t>
      </w:r>
      <w:r w:rsidRPr="002D4E6A">
        <w:rPr>
          <w:rFonts w:ascii="Times New Roman" w:hAnsi="Times New Roman" w:cs="Times New Roman"/>
          <w:sz w:val="28"/>
          <w:szCs w:val="28"/>
        </w:rPr>
        <w:t>– не позднее 20</w:t>
      </w:r>
      <w:r w:rsidR="00417B7E">
        <w:rPr>
          <w:rFonts w:ascii="Times New Roman" w:hAnsi="Times New Roman" w:cs="Times New Roman"/>
          <w:sz w:val="28"/>
          <w:szCs w:val="28"/>
        </w:rPr>
        <w:t>-го</w:t>
      </w:r>
      <w:r w:rsidRPr="002D4E6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17B7E">
        <w:rPr>
          <w:rFonts w:ascii="Times New Roman" w:hAnsi="Times New Roman" w:cs="Times New Roman"/>
          <w:sz w:val="28"/>
          <w:szCs w:val="28"/>
        </w:rPr>
        <w:t>его</w:t>
      </w:r>
      <w:r w:rsidRPr="002D4E6A">
        <w:rPr>
          <w:rFonts w:ascii="Times New Roman" w:hAnsi="Times New Roman" w:cs="Times New Roman"/>
          <w:sz w:val="28"/>
          <w:szCs w:val="28"/>
        </w:rPr>
        <w:t xml:space="preserve"> дн</w:t>
      </w:r>
      <w:r w:rsidR="00417B7E">
        <w:rPr>
          <w:rFonts w:ascii="Times New Roman" w:hAnsi="Times New Roman" w:cs="Times New Roman"/>
          <w:sz w:val="28"/>
          <w:szCs w:val="28"/>
        </w:rPr>
        <w:t>я</w:t>
      </w:r>
      <w:r w:rsidRPr="002D4E6A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периодом</w:t>
      </w:r>
      <w:r w:rsidR="00714F3B">
        <w:rPr>
          <w:rFonts w:ascii="Times New Roman" w:hAnsi="Times New Roman" w:cs="Times New Roman"/>
          <w:sz w:val="28"/>
          <w:szCs w:val="28"/>
        </w:rPr>
        <w:t>;</w:t>
      </w:r>
    </w:p>
    <w:p w:rsidR="002D4E6A" w:rsidRDefault="002D4E6A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E6A">
        <w:rPr>
          <w:rFonts w:ascii="Times New Roman" w:hAnsi="Times New Roman" w:cs="Times New Roman"/>
          <w:sz w:val="28"/>
          <w:szCs w:val="28"/>
        </w:rPr>
        <w:t xml:space="preserve">ежегодные уточненные отчеты </w:t>
      </w:r>
      <w:r w:rsidR="00417B7E" w:rsidRPr="00417B7E">
        <w:rPr>
          <w:rFonts w:ascii="Times New Roman" w:hAnsi="Times New Roman" w:cs="Times New Roman"/>
          <w:sz w:val="28"/>
          <w:szCs w:val="28"/>
        </w:rPr>
        <w:t xml:space="preserve">о результатах использования субсидий </w:t>
      </w:r>
      <w:r w:rsidRPr="002D4E6A">
        <w:rPr>
          <w:rFonts w:ascii="Times New Roman" w:hAnsi="Times New Roman" w:cs="Times New Roman"/>
          <w:sz w:val="28"/>
          <w:szCs w:val="28"/>
        </w:rPr>
        <w:t>– не позднее 10 февраля года, следующего за отчетным годом.</w:t>
      </w:r>
    </w:p>
    <w:p w:rsidR="00B033B2" w:rsidRDefault="00B033B2" w:rsidP="00B033B2">
      <w:pPr>
        <w:autoSpaceDE w:val="0"/>
        <w:autoSpaceDN w:val="0"/>
        <w:adjustRightInd w:val="0"/>
        <w:spacing w:after="0" w:line="12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C73" w:rsidRDefault="00731C73" w:rsidP="00B80455">
      <w:p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17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Контроль за </w:t>
      </w:r>
      <w:r w:rsidR="00E63883">
        <w:rPr>
          <w:rFonts w:ascii="Times New Roman" w:hAnsi="Times New Roman" w:cs="Times New Roman"/>
          <w:b/>
          <w:bCs/>
          <w:sz w:val="28"/>
          <w:szCs w:val="28"/>
        </w:rPr>
        <w:t>соблюдением</w:t>
      </w:r>
      <w:r w:rsidRPr="00C817DF">
        <w:rPr>
          <w:rFonts w:ascii="Times New Roman" w:hAnsi="Times New Roman" w:cs="Times New Roman"/>
          <w:b/>
          <w:bCs/>
          <w:sz w:val="28"/>
          <w:szCs w:val="28"/>
        </w:rPr>
        <w:t xml:space="preserve"> целей и порядка предоставления субсиди</w:t>
      </w:r>
      <w:r w:rsidR="00202215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E63883" w:rsidRPr="00C817DF" w:rsidRDefault="00E63883" w:rsidP="00E63883">
      <w:pPr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8.1. Министерство обеспечивает контроль за соблюдением муниципальными образованиями </w:t>
      </w:r>
      <w:r w:rsidR="00B61A03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порядка, установленных при предоставлении субсиди</w:t>
      </w:r>
      <w:r w:rsidR="00E63883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>.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8.2. Органы государственного финансового контроля осуществляют проверку соблюдения муниципальными образованиями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и порядка, установленных при предоставлении субсиди</w:t>
      </w:r>
      <w:r w:rsidR="00E63883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>.</w:t>
      </w:r>
    </w:p>
    <w:p w:rsidR="00E63883" w:rsidRDefault="00E63883" w:rsidP="00E63883">
      <w:pPr>
        <w:autoSpaceDE w:val="0"/>
        <w:autoSpaceDN w:val="0"/>
        <w:adjustRightInd w:val="0"/>
        <w:spacing w:after="0" w:line="12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73" w:rsidRPr="00C817DF" w:rsidRDefault="00731C73" w:rsidP="00E63883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17DF">
        <w:rPr>
          <w:rFonts w:ascii="Times New Roman" w:hAnsi="Times New Roman" w:cs="Times New Roman"/>
          <w:b/>
          <w:bCs/>
          <w:sz w:val="28"/>
          <w:szCs w:val="28"/>
        </w:rPr>
        <w:t>9. Ответственность за нарушение Порядка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9.1. В случае софинансирования из федерального бюджета расходных обязательств Кировской области по предоставлению субсиди</w:t>
      </w:r>
      <w:r w:rsidR="00E63883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E63883">
        <w:rPr>
          <w:rFonts w:ascii="Times New Roman" w:hAnsi="Times New Roman" w:cs="Times New Roman"/>
          <w:sz w:val="28"/>
          <w:szCs w:val="28"/>
        </w:rPr>
        <w:t>ь</w:t>
      </w:r>
      <w:r w:rsidRPr="00C817DF">
        <w:rPr>
          <w:rFonts w:ascii="Times New Roman" w:hAnsi="Times New Roman" w:cs="Times New Roman"/>
          <w:sz w:val="28"/>
          <w:szCs w:val="28"/>
        </w:rPr>
        <w:t>, указанн</w:t>
      </w:r>
      <w:r w:rsidR="00E63883">
        <w:rPr>
          <w:rFonts w:ascii="Times New Roman" w:hAnsi="Times New Roman" w:cs="Times New Roman"/>
          <w:sz w:val="28"/>
          <w:szCs w:val="28"/>
        </w:rPr>
        <w:t>ую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2" w:history="1">
        <w:r w:rsidRPr="00C817DF">
          <w:rPr>
            <w:rFonts w:ascii="Times New Roman" w:hAnsi="Times New Roman" w:cs="Times New Roman"/>
            <w:sz w:val="28"/>
            <w:szCs w:val="28"/>
          </w:rPr>
          <w:t>подпункте 1.2.1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Порядка, основания и порядок применения мер ответственности должны соответствовать основаниям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="00B80455">
        <w:rPr>
          <w:rFonts w:ascii="Times New Roman" w:hAnsi="Times New Roman" w:cs="Times New Roman"/>
          <w:sz w:val="28"/>
          <w:szCs w:val="28"/>
        </w:rPr>
        <w:t>и порядку</w:t>
      </w:r>
      <w:r w:rsidRPr="00C817DF">
        <w:rPr>
          <w:rFonts w:ascii="Times New Roman" w:hAnsi="Times New Roman" w:cs="Times New Roman"/>
          <w:sz w:val="28"/>
          <w:szCs w:val="28"/>
        </w:rPr>
        <w:t xml:space="preserve"> применения мер ответственности, установленным </w:t>
      </w:r>
      <w:r w:rsidR="00B80455">
        <w:rPr>
          <w:rFonts w:ascii="Times New Roman" w:hAnsi="Times New Roman" w:cs="Times New Roman"/>
          <w:sz w:val="28"/>
          <w:szCs w:val="28"/>
        </w:rPr>
        <w:t>Правилами</w:t>
      </w:r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и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власти.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9.2. В случае предоставления субсиди</w:t>
      </w:r>
      <w:r w:rsidR="00714F3B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B80455">
        <w:rPr>
          <w:rFonts w:ascii="Times New Roman" w:hAnsi="Times New Roman" w:cs="Times New Roman"/>
          <w:sz w:val="28"/>
          <w:szCs w:val="28"/>
        </w:rPr>
        <w:t>ь</w:t>
      </w:r>
      <w:r w:rsidRPr="00C817DF">
        <w:rPr>
          <w:rFonts w:ascii="Times New Roman" w:hAnsi="Times New Roman" w:cs="Times New Roman"/>
          <w:sz w:val="28"/>
          <w:szCs w:val="28"/>
        </w:rPr>
        <w:t>, указанн</w:t>
      </w:r>
      <w:r w:rsidR="00B80455">
        <w:rPr>
          <w:rFonts w:ascii="Times New Roman" w:hAnsi="Times New Roman" w:cs="Times New Roman"/>
          <w:sz w:val="28"/>
          <w:szCs w:val="28"/>
        </w:rPr>
        <w:t>ую</w:t>
      </w:r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B80455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" w:history="1">
        <w:r w:rsidRPr="00C817DF">
          <w:rPr>
            <w:rFonts w:ascii="Times New Roman" w:hAnsi="Times New Roman" w:cs="Times New Roman"/>
            <w:sz w:val="28"/>
            <w:szCs w:val="28"/>
          </w:rPr>
          <w:t>подпункте 1.2.2</w:t>
        </w:r>
      </w:hyperlink>
      <w:r w:rsidRPr="00C817DF">
        <w:rPr>
          <w:rFonts w:ascii="Times New Roman" w:hAnsi="Times New Roman" w:cs="Times New Roman"/>
          <w:sz w:val="28"/>
          <w:szCs w:val="28"/>
        </w:rPr>
        <w:t xml:space="preserve"> настоящего Порядка, основаниями для применения мер ответственности к муниципальным образованиям при невыполнении обязательств, установленных соглашениями о предоставлении субсиди</w:t>
      </w:r>
      <w:r w:rsidR="00B80455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результатов использования субсидий, предусмотренных согл</w:t>
      </w:r>
      <w:r w:rsidR="00B80455">
        <w:rPr>
          <w:rFonts w:ascii="Times New Roman" w:hAnsi="Times New Roman" w:cs="Times New Roman"/>
          <w:sz w:val="28"/>
          <w:szCs w:val="28"/>
        </w:rPr>
        <w:t>ашением о предоставлении субсид</w:t>
      </w:r>
      <w:r w:rsidRPr="00C817DF">
        <w:rPr>
          <w:rFonts w:ascii="Times New Roman" w:hAnsi="Times New Roman" w:cs="Times New Roman"/>
          <w:sz w:val="28"/>
          <w:szCs w:val="28"/>
        </w:rPr>
        <w:t>и</w:t>
      </w:r>
      <w:r w:rsidR="00B80455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>;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B80455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образованиями.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9.2.1. При недостижении муниципальными образованиями </w:t>
      </w:r>
      <w:r w:rsidR="00EF4FBE" w:rsidRPr="00C817DF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по состоянию на 31 декабря года предоставления субсидий значений результатов использования субсидий, предусмотренных соглашениями </w:t>
      </w:r>
      <w:r w:rsidR="00EF4FBE" w:rsidRPr="00C817DF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lastRenderedPageBreak/>
        <w:t>о предоставлении субсиди</w:t>
      </w:r>
      <w:r w:rsidR="00714F3B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, применение мер ответственности </w:t>
      </w:r>
      <w:r w:rsidR="00EF4FBE" w:rsidRPr="00C817DF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к муниципальным образованиям осуществляется в следующем порядке: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9.2.1.1. 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 министерство в срок </w:t>
      </w:r>
      <w:r w:rsidR="00EF4FBE" w:rsidRPr="00C817DF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EF4FBE" w:rsidRPr="00C817DF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9.2.1.2. 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9.2.1.3. Объем средств, подлежащий возврату из местного бюджета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в доход областного бюджета </w:t>
      </w:r>
      <w:r w:rsidRPr="00C817DF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2CCD007" wp14:editId="165575A3">
            <wp:extent cx="374650" cy="2730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7DF"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по которому </w:t>
      </w:r>
      <w:r w:rsidR="00B033B2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не достигнут</w:t>
      </w:r>
      <w:r w:rsidR="00B033B2">
        <w:rPr>
          <w:rFonts w:ascii="Times New Roman" w:hAnsi="Times New Roman" w:cs="Times New Roman"/>
          <w:sz w:val="28"/>
          <w:szCs w:val="28"/>
        </w:rPr>
        <w:t xml:space="preserve"> результат использования субсид</w:t>
      </w:r>
      <w:r w:rsidRPr="00C817DF">
        <w:rPr>
          <w:rFonts w:ascii="Times New Roman" w:hAnsi="Times New Roman" w:cs="Times New Roman"/>
          <w:sz w:val="28"/>
          <w:szCs w:val="28"/>
        </w:rPr>
        <w:t>и</w:t>
      </w:r>
      <w:r w:rsidR="009C4478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и в целях софинансирования которого предоставля</w:t>
      </w:r>
      <w:r w:rsidR="009C4478">
        <w:rPr>
          <w:rFonts w:ascii="Times New Roman" w:hAnsi="Times New Roman" w:cs="Times New Roman"/>
          <w:sz w:val="28"/>
          <w:szCs w:val="28"/>
        </w:rPr>
        <w:t>ю</w:t>
      </w:r>
      <w:r w:rsidRPr="00C817DF">
        <w:rPr>
          <w:rFonts w:ascii="Times New Roman" w:hAnsi="Times New Roman" w:cs="Times New Roman"/>
          <w:sz w:val="28"/>
          <w:szCs w:val="28"/>
        </w:rPr>
        <w:t>тся субсиди</w:t>
      </w:r>
      <w:r w:rsidR="009C4478">
        <w:rPr>
          <w:rFonts w:ascii="Times New Roman" w:hAnsi="Times New Roman" w:cs="Times New Roman"/>
          <w:sz w:val="28"/>
          <w:szCs w:val="28"/>
        </w:rPr>
        <w:t>и</w:t>
      </w:r>
      <w:r w:rsidRPr="00C817DF">
        <w:rPr>
          <w:rFonts w:ascii="Times New Roman" w:hAnsi="Times New Roman" w:cs="Times New Roman"/>
          <w:sz w:val="28"/>
          <w:szCs w:val="28"/>
        </w:rPr>
        <w:t>, и рассчитывается по формуле:</w:t>
      </w:r>
    </w:p>
    <w:p w:rsidR="00731C73" w:rsidRPr="00C817DF" w:rsidRDefault="00731C73" w:rsidP="00B033B2">
      <w:pPr>
        <w:autoSpaceDE w:val="0"/>
        <w:autoSpaceDN w:val="0"/>
        <w:adjustRightInd w:val="0"/>
        <w:spacing w:after="0" w:line="12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C73" w:rsidRDefault="00731C73" w:rsidP="009C447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9889FB2" wp14:editId="79632ED3">
            <wp:extent cx="1289050" cy="2730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3B" w:rsidRPr="00C817DF" w:rsidRDefault="00714F3B" w:rsidP="009C447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F908975" wp14:editId="06F6197C">
            <wp:extent cx="260350" cy="273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7DF">
        <w:rPr>
          <w:rFonts w:ascii="Times New Roman" w:hAnsi="Times New Roman" w:cs="Times New Roman"/>
          <w:sz w:val="28"/>
          <w:szCs w:val="28"/>
        </w:rPr>
        <w:t xml:space="preserve">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объем субсиди</w:t>
      </w:r>
      <w:r w:rsidR="00B033B2">
        <w:rPr>
          <w:rFonts w:ascii="Times New Roman" w:hAnsi="Times New Roman" w:cs="Times New Roman"/>
          <w:sz w:val="28"/>
          <w:szCs w:val="28"/>
        </w:rPr>
        <w:t>й, направляемых</w:t>
      </w:r>
      <w:r w:rsidRPr="00C817DF">
        <w:rPr>
          <w:rFonts w:ascii="Times New Roman" w:hAnsi="Times New Roman" w:cs="Times New Roman"/>
          <w:sz w:val="28"/>
          <w:szCs w:val="28"/>
        </w:rPr>
        <w:t xml:space="preserve"> на реализацию соответствующего мероприятия, перечисленн</w:t>
      </w:r>
      <w:r w:rsidR="00B033B2">
        <w:rPr>
          <w:rFonts w:ascii="Times New Roman" w:hAnsi="Times New Roman" w:cs="Times New Roman"/>
          <w:sz w:val="28"/>
          <w:szCs w:val="28"/>
        </w:rPr>
        <w:t>ых</w:t>
      </w:r>
      <w:r w:rsidRPr="00C817DF">
        <w:rPr>
          <w:rFonts w:ascii="Times New Roman" w:hAnsi="Times New Roman" w:cs="Times New Roman"/>
          <w:sz w:val="28"/>
          <w:szCs w:val="28"/>
        </w:rPr>
        <w:t xml:space="preserve"> местному бюджету </w:t>
      </w:r>
      <w:r w:rsidR="00B033B2">
        <w:rPr>
          <w:rFonts w:ascii="Times New Roman" w:hAnsi="Times New Roman" w:cs="Times New Roman"/>
          <w:sz w:val="28"/>
          <w:szCs w:val="28"/>
        </w:rPr>
        <w:t>в году предоставления субсидий</w:t>
      </w:r>
      <w:r w:rsidRPr="00C817DF">
        <w:rPr>
          <w:rFonts w:ascii="Times New Roman" w:hAnsi="Times New Roman" w:cs="Times New Roman"/>
          <w:sz w:val="28"/>
          <w:szCs w:val="28"/>
        </w:rPr>
        <w:t>, без учета размера остатка субсиди</w:t>
      </w:r>
      <w:r w:rsidR="00B033B2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, не использованного по состоянию на 1 января года, следующего </w:t>
      </w:r>
      <w:r w:rsidR="00B033B2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B033B2">
        <w:rPr>
          <w:rFonts w:ascii="Times New Roman" w:hAnsi="Times New Roman" w:cs="Times New Roman"/>
          <w:sz w:val="28"/>
          <w:szCs w:val="28"/>
        </w:rPr>
        <w:t>годом предоставления субсид</w:t>
      </w:r>
      <w:r w:rsidRPr="00C817DF">
        <w:rPr>
          <w:rFonts w:ascii="Times New Roman" w:hAnsi="Times New Roman" w:cs="Times New Roman"/>
          <w:sz w:val="28"/>
          <w:szCs w:val="28"/>
        </w:rPr>
        <w:t>и</w:t>
      </w:r>
      <w:r w:rsidR="00B033B2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министерством;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k </w:t>
      </w:r>
      <w:r w:rsidR="00434618" w:rsidRPr="00C817DF">
        <w:rPr>
          <w:rFonts w:ascii="Times New Roman" w:hAnsi="Times New Roman" w:cs="Times New Roman"/>
          <w:sz w:val="28"/>
          <w:szCs w:val="28"/>
        </w:rPr>
        <w:t>–</w:t>
      </w:r>
      <w:r w:rsidRPr="00C817DF">
        <w:rPr>
          <w:rFonts w:ascii="Times New Roman" w:hAnsi="Times New Roman" w:cs="Times New Roman"/>
          <w:sz w:val="28"/>
          <w:szCs w:val="28"/>
        </w:rPr>
        <w:t xml:space="preserve"> коэффициент, равный 0,01 (коэффициент, равный 0,005,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при предоставлении субсидий на строительство и реконструкцию объектов капитального строительства муниципальной собственности).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>9.2.1.4. Если получателем субсиди</w:t>
      </w:r>
      <w:r w:rsidR="00B033B2">
        <w:rPr>
          <w:rFonts w:ascii="Times New Roman" w:hAnsi="Times New Roman" w:cs="Times New Roman"/>
          <w:sz w:val="28"/>
          <w:szCs w:val="28"/>
        </w:rPr>
        <w:t>й</w:t>
      </w:r>
      <w:r w:rsidRPr="00C817DF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</w:t>
      </w:r>
      <w:r w:rsidR="00B033B2">
        <w:rPr>
          <w:rFonts w:ascii="Times New Roman" w:hAnsi="Times New Roman" w:cs="Times New Roman"/>
          <w:sz w:val="28"/>
          <w:szCs w:val="28"/>
        </w:rPr>
        <w:t xml:space="preserve">которые установлены </w:t>
      </w:r>
      <w:r w:rsidRPr="00C817DF">
        <w:rPr>
          <w:rFonts w:ascii="Times New Roman" w:hAnsi="Times New Roman" w:cs="Times New Roman"/>
          <w:sz w:val="28"/>
          <w:szCs w:val="28"/>
        </w:rPr>
        <w:t>муниципальными контрактами (договорами), в целях софинансирования которых предоставляются субсидии,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731C73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9.2.1.5. Если муниципальным образованием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образованием требований </w:t>
      </w:r>
      <w:r w:rsidR="00EF4FBE" w:rsidRPr="00C817DF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о возврате средств местного бюджета в доход областного бюджета.</w:t>
      </w:r>
    </w:p>
    <w:p w:rsidR="00EC37D9" w:rsidRPr="00C817DF" w:rsidRDefault="00731C73" w:rsidP="00714F3B">
      <w:pPr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DF">
        <w:rPr>
          <w:rFonts w:ascii="Times New Roman" w:hAnsi="Times New Roman" w:cs="Times New Roman"/>
          <w:sz w:val="28"/>
          <w:szCs w:val="28"/>
        </w:rPr>
        <w:t xml:space="preserve">9.2.2. В случае если муниципальными образованиями по состоянию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субсидий субсидии не использованы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в размере, установленном законом</w:t>
      </w:r>
      <w:r w:rsidR="00B033B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C817DF">
        <w:rPr>
          <w:rFonts w:ascii="Times New Roman" w:hAnsi="Times New Roman" w:cs="Times New Roman"/>
          <w:sz w:val="28"/>
          <w:szCs w:val="28"/>
        </w:rPr>
        <w:t xml:space="preserve">об областном бюджете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или постановлениями Правительства Кировской области, министерство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 xml:space="preserve">в срок до 1 февраля текущего финансового года направляет главам администраций муниципальных образований Кировской области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714F3B">
        <w:rPr>
          <w:rFonts w:ascii="Times New Roman" w:hAnsi="Times New Roman" w:cs="Times New Roman"/>
          <w:sz w:val="28"/>
          <w:szCs w:val="28"/>
        </w:rPr>
        <w:br/>
      </w:r>
      <w:r w:rsidRPr="00C817DF">
        <w:rPr>
          <w:rFonts w:ascii="Times New Roman" w:hAnsi="Times New Roman" w:cs="Times New Roman"/>
          <w:sz w:val="28"/>
          <w:szCs w:val="28"/>
        </w:rPr>
        <w:t>к неиспользованию субсидий.</w:t>
      </w:r>
      <w:r w:rsidR="00EC37D9" w:rsidRPr="00C81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7D9" w:rsidRPr="00425A45" w:rsidRDefault="00EC37D9" w:rsidP="00EC3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C73" w:rsidRPr="00731C73" w:rsidRDefault="00EC37D9" w:rsidP="00EC37D9">
      <w:pPr>
        <w:autoSpaceDE w:val="0"/>
        <w:autoSpaceDN w:val="0"/>
        <w:adjustRightInd w:val="0"/>
        <w:spacing w:after="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85B3D" w:rsidRDefault="00D85B3D" w:rsidP="00731C73">
      <w:pPr>
        <w:spacing w:after="0"/>
        <w:contextualSpacing/>
      </w:pPr>
    </w:p>
    <w:sectPr w:rsidR="00D85B3D" w:rsidSect="00125C2E">
      <w:headerReference w:type="default" r:id="rId15"/>
      <w:pgSz w:w="11907" w:h="16839" w:code="9"/>
      <w:pgMar w:top="1418" w:right="567" w:bottom="1134" w:left="1985" w:header="454" w:footer="0" w:gutter="0"/>
      <w:pgNumType w:start="5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2E" w:rsidRDefault="00125C2E" w:rsidP="00FC705B">
      <w:pPr>
        <w:spacing w:after="0" w:line="240" w:lineRule="auto"/>
      </w:pPr>
      <w:r>
        <w:separator/>
      </w:r>
    </w:p>
  </w:endnote>
  <w:endnote w:type="continuationSeparator" w:id="0">
    <w:p w:rsidR="00125C2E" w:rsidRDefault="00125C2E" w:rsidP="00FC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2E" w:rsidRDefault="00125C2E" w:rsidP="00FC705B">
      <w:pPr>
        <w:spacing w:after="0" w:line="240" w:lineRule="auto"/>
      </w:pPr>
      <w:r>
        <w:separator/>
      </w:r>
    </w:p>
  </w:footnote>
  <w:footnote w:type="continuationSeparator" w:id="0">
    <w:p w:rsidR="00125C2E" w:rsidRDefault="00125C2E" w:rsidP="00FC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385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5C2E" w:rsidRPr="00125C2E" w:rsidRDefault="00125C2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5C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5C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5C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3BED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125C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C2E" w:rsidRDefault="00125C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6C98"/>
    <w:multiLevelType w:val="hybridMultilevel"/>
    <w:tmpl w:val="77067D2E"/>
    <w:lvl w:ilvl="0" w:tplc="43826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081994"/>
    <w:multiLevelType w:val="hybridMultilevel"/>
    <w:tmpl w:val="D308528A"/>
    <w:lvl w:ilvl="0" w:tplc="01625A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D4"/>
    <w:rsid w:val="000B170D"/>
    <w:rsid w:val="000F2647"/>
    <w:rsid w:val="00125C2E"/>
    <w:rsid w:val="0014313F"/>
    <w:rsid w:val="00152CE0"/>
    <w:rsid w:val="0017554F"/>
    <w:rsid w:val="00196F26"/>
    <w:rsid w:val="001B2EC0"/>
    <w:rsid w:val="00202215"/>
    <w:rsid w:val="00203C85"/>
    <w:rsid w:val="0028416C"/>
    <w:rsid w:val="0029291F"/>
    <w:rsid w:val="002D4E6A"/>
    <w:rsid w:val="003157C6"/>
    <w:rsid w:val="00320897"/>
    <w:rsid w:val="003210D4"/>
    <w:rsid w:val="00367407"/>
    <w:rsid w:val="0039667C"/>
    <w:rsid w:val="003C0118"/>
    <w:rsid w:val="003C59A0"/>
    <w:rsid w:val="003E3B2C"/>
    <w:rsid w:val="004027E2"/>
    <w:rsid w:val="00417B7E"/>
    <w:rsid w:val="00434618"/>
    <w:rsid w:val="00442EF7"/>
    <w:rsid w:val="0047310A"/>
    <w:rsid w:val="004F3C3C"/>
    <w:rsid w:val="00575B74"/>
    <w:rsid w:val="00611E9A"/>
    <w:rsid w:val="006406D9"/>
    <w:rsid w:val="0068692E"/>
    <w:rsid w:val="006F419C"/>
    <w:rsid w:val="00714F3B"/>
    <w:rsid w:val="00731C73"/>
    <w:rsid w:val="00767E63"/>
    <w:rsid w:val="007804AD"/>
    <w:rsid w:val="007F0A3C"/>
    <w:rsid w:val="0082610E"/>
    <w:rsid w:val="0083469D"/>
    <w:rsid w:val="008770F7"/>
    <w:rsid w:val="008919C0"/>
    <w:rsid w:val="008E119F"/>
    <w:rsid w:val="008F17FC"/>
    <w:rsid w:val="008F2D7C"/>
    <w:rsid w:val="009A4EE3"/>
    <w:rsid w:val="009A70E6"/>
    <w:rsid w:val="009B6F4F"/>
    <w:rsid w:val="009C4478"/>
    <w:rsid w:val="009D43D1"/>
    <w:rsid w:val="009F6CEF"/>
    <w:rsid w:val="00A16441"/>
    <w:rsid w:val="00A25816"/>
    <w:rsid w:val="00A55EFA"/>
    <w:rsid w:val="00A95C21"/>
    <w:rsid w:val="00A97767"/>
    <w:rsid w:val="00AA6FF8"/>
    <w:rsid w:val="00B033B2"/>
    <w:rsid w:val="00B33BED"/>
    <w:rsid w:val="00B5515B"/>
    <w:rsid w:val="00B61A03"/>
    <w:rsid w:val="00B720E7"/>
    <w:rsid w:val="00B80455"/>
    <w:rsid w:val="00C25A09"/>
    <w:rsid w:val="00C3162E"/>
    <w:rsid w:val="00C61AA4"/>
    <w:rsid w:val="00C817DF"/>
    <w:rsid w:val="00C94FBD"/>
    <w:rsid w:val="00CB01A8"/>
    <w:rsid w:val="00CB50B4"/>
    <w:rsid w:val="00D1248C"/>
    <w:rsid w:val="00D37C11"/>
    <w:rsid w:val="00D85B3D"/>
    <w:rsid w:val="00D96556"/>
    <w:rsid w:val="00DB2F8C"/>
    <w:rsid w:val="00DB6067"/>
    <w:rsid w:val="00DC1DA6"/>
    <w:rsid w:val="00DC65B3"/>
    <w:rsid w:val="00DE2331"/>
    <w:rsid w:val="00E34ABD"/>
    <w:rsid w:val="00E51B23"/>
    <w:rsid w:val="00E63883"/>
    <w:rsid w:val="00EC37D9"/>
    <w:rsid w:val="00EF4FBE"/>
    <w:rsid w:val="00F902EB"/>
    <w:rsid w:val="00FA74BD"/>
    <w:rsid w:val="00FB26E2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05B"/>
  </w:style>
  <w:style w:type="paragraph" w:styleId="a7">
    <w:name w:val="footer"/>
    <w:basedOn w:val="a"/>
    <w:link w:val="a8"/>
    <w:uiPriority w:val="99"/>
    <w:unhideWhenUsed/>
    <w:rsid w:val="00FC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05B"/>
  </w:style>
  <w:style w:type="paragraph" w:customStyle="1" w:styleId="ConsPlusNormal">
    <w:name w:val="ConsPlusNormal"/>
    <w:rsid w:val="008E119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9">
    <w:name w:val="Hyperlink"/>
    <w:basedOn w:val="a0"/>
    <w:uiPriority w:val="99"/>
    <w:unhideWhenUsed/>
    <w:rsid w:val="002D4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05B"/>
  </w:style>
  <w:style w:type="paragraph" w:styleId="a7">
    <w:name w:val="footer"/>
    <w:basedOn w:val="a"/>
    <w:link w:val="a8"/>
    <w:uiPriority w:val="99"/>
    <w:unhideWhenUsed/>
    <w:rsid w:val="00FC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05B"/>
  </w:style>
  <w:style w:type="paragraph" w:customStyle="1" w:styleId="ConsPlusNormal">
    <w:name w:val="ConsPlusNormal"/>
    <w:rsid w:val="008E119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9">
    <w:name w:val="Hyperlink"/>
    <w:basedOn w:val="a0"/>
    <w:uiPriority w:val="99"/>
    <w:unhideWhenUsed/>
    <w:rsid w:val="002D4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F4C95D9C45C1EB562D664ABFA9DE67A1886D226A4E9B4E02668FCE63E56E662137B8D40D4E4A137546AD9492D0BE233CD9053D0C2BAEAR9p3O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BF4C95D9C45C1EB562D664ABFA9DE67A1881D42AA2E9B4E02668FCE63E56E662137B8E48D1EFF46F1B6B850F7018E032CD925ACCRCp3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6BF4C95D9C45C1EB562D664ABFA9DE67A1881D42AA2E9B4E02668FCE63E56E662137B8D40D5E6A539546AD9492D0BE233CD9053D0C2BAEAR9p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BF4C95D9C45C1EB562D664ABFA9DE67A1881D42AA2E9B4E02668FCE63E56E662137B8E48D1EFF46F1B6B850F7018E032CD925ACCRCp3O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13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 Windows</cp:lastModifiedBy>
  <cp:revision>21</cp:revision>
  <cp:lastPrinted>2023-12-25T09:09:00Z</cp:lastPrinted>
  <dcterms:created xsi:type="dcterms:W3CDTF">2023-12-28T14:05:00Z</dcterms:created>
  <dcterms:modified xsi:type="dcterms:W3CDTF">2024-01-10T11:28:00Z</dcterms:modified>
</cp:coreProperties>
</file>